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38182" w14:textId="77777777" w:rsidR="0054472A" w:rsidRPr="00580487" w:rsidRDefault="0054472A" w:rsidP="00E11A9B">
      <w:pPr>
        <w:pStyle w:val="TitlePageBlankLines"/>
      </w:pPr>
      <w:bookmarkStart w:id="0" w:name="_top"/>
      <w:bookmarkEnd w:id="0"/>
    </w:p>
    <w:p w14:paraId="069C0650" w14:textId="77777777" w:rsidR="0054472A" w:rsidRDefault="0054472A" w:rsidP="00E11A9B">
      <w:pPr>
        <w:pStyle w:val="TitlePageBlankLines"/>
      </w:pPr>
    </w:p>
    <w:p w14:paraId="2AAAD360" w14:textId="77777777" w:rsidR="00FA6463" w:rsidRDefault="00FA6463" w:rsidP="00E11A9B">
      <w:pPr>
        <w:pStyle w:val="TitlePageBlankLines"/>
      </w:pPr>
    </w:p>
    <w:p w14:paraId="767BD912" w14:textId="77777777" w:rsidR="006D70C3" w:rsidRDefault="006D70C3" w:rsidP="00E11A9B">
      <w:pPr>
        <w:pStyle w:val="TitlePageBlankLines"/>
      </w:pPr>
    </w:p>
    <w:p w14:paraId="08438785" w14:textId="77777777" w:rsidR="006D70C3" w:rsidRDefault="006D70C3" w:rsidP="00E11A9B">
      <w:pPr>
        <w:pStyle w:val="TitlePageBlankLines"/>
      </w:pPr>
    </w:p>
    <w:p w14:paraId="21B2B616" w14:textId="77777777" w:rsidR="006D70C3" w:rsidRDefault="006D70C3" w:rsidP="00E11A9B">
      <w:pPr>
        <w:pStyle w:val="TitlePageBlankLines"/>
      </w:pPr>
    </w:p>
    <w:p w14:paraId="60002961" w14:textId="77777777" w:rsidR="00FA6463" w:rsidRPr="00580487" w:rsidRDefault="00FA6463" w:rsidP="00E11A9B">
      <w:pPr>
        <w:pStyle w:val="TitlePageBlankLines"/>
      </w:pPr>
    </w:p>
    <w:p w14:paraId="014061B5" w14:textId="77777777" w:rsidR="0054472A" w:rsidRPr="00580487" w:rsidRDefault="0054472A" w:rsidP="00E11A9B">
      <w:pPr>
        <w:pStyle w:val="TitlePageBlankLines"/>
      </w:pPr>
    </w:p>
    <w:sdt>
      <w:sdtPr>
        <w:rPr>
          <w:b/>
        </w:rPr>
        <w:alias w:val="Title"/>
        <w:tag w:val="Title"/>
        <w:id w:val="3507572"/>
        <w:placeholder>
          <w:docPart w:val="B8A98D4129834251995A04F65E2425CE"/>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DF10CB6" w14:textId="77777777" w:rsidR="0054472A" w:rsidRPr="00090374" w:rsidRDefault="003873DA" w:rsidP="000F6EC6">
          <w:pPr>
            <w:pStyle w:val="Title"/>
            <w:jc w:val="center"/>
            <w:rPr>
              <w:b/>
            </w:rPr>
          </w:pPr>
          <w:r w:rsidRPr="00090374">
            <w:rPr>
              <w:b/>
            </w:rPr>
            <w:t xml:space="preserve">Event </w:t>
          </w:r>
          <w:r w:rsidR="00817C7C" w:rsidRPr="00090374">
            <w:rPr>
              <w:b/>
            </w:rPr>
            <w:t>Registration</w:t>
          </w:r>
          <w:r w:rsidR="00FE259B" w:rsidRPr="00090374">
            <w:rPr>
              <w:b/>
            </w:rPr>
            <w:t xml:space="preserve"> System</w:t>
          </w:r>
          <w:r w:rsidR="00817C7C" w:rsidRPr="00090374">
            <w:rPr>
              <w:b/>
            </w:rPr>
            <w:t xml:space="preserve">: </w:t>
          </w:r>
          <w:r w:rsidR="00FE259B" w:rsidRPr="00090374">
            <w:rPr>
              <w:b/>
            </w:rPr>
            <w:br/>
            <w:t xml:space="preserve">User </w:t>
          </w:r>
          <w:r w:rsidRPr="00090374">
            <w:rPr>
              <w:b/>
            </w:rPr>
            <w:t>Guide</w:t>
          </w:r>
        </w:p>
      </w:sdtContent>
    </w:sdt>
    <w:p w14:paraId="43815F2F" w14:textId="77777777" w:rsidR="0029412F" w:rsidRDefault="0029412F" w:rsidP="00E11A9B">
      <w:pPr>
        <w:pStyle w:val="TitlePageBlankLines"/>
      </w:pPr>
    </w:p>
    <w:p w14:paraId="552D74D6" w14:textId="77777777" w:rsidR="0054472A" w:rsidRDefault="0054472A" w:rsidP="00E11A9B">
      <w:pPr>
        <w:pStyle w:val="TOCHeading"/>
        <w:sectPr w:rsidR="0054472A" w:rsidSect="0054472A">
          <w:headerReference w:type="default" r:id="rId12"/>
          <w:footerReference w:type="default" r:id="rId13"/>
          <w:headerReference w:type="first" r:id="rId14"/>
          <w:footerReference w:type="first" r:id="rId15"/>
          <w:pgSz w:w="12240" w:h="15840" w:code="1"/>
          <w:pgMar w:top="1440" w:right="1080" w:bottom="1440" w:left="1080" w:header="504" w:footer="504" w:gutter="0"/>
          <w:cols w:space="720"/>
          <w:titlePg/>
          <w:docGrid w:linePitch="360"/>
        </w:sectPr>
      </w:pPr>
    </w:p>
    <w:p w14:paraId="4BE82755" w14:textId="77777777" w:rsidR="00CF4BE3" w:rsidRPr="009D6A52" w:rsidRDefault="00CF4BE3" w:rsidP="00E11A9B">
      <w:pPr>
        <w:pStyle w:val="TOCHeading"/>
      </w:pPr>
      <w:r w:rsidRPr="009D6A52">
        <w:lastRenderedPageBreak/>
        <w:t>Table of Contents</w:t>
      </w:r>
    </w:p>
    <w:p w14:paraId="2439CFCE" w14:textId="77777777" w:rsidR="00314A40" w:rsidRDefault="002F3356">
      <w:pPr>
        <w:pStyle w:val="TOC1"/>
        <w:tabs>
          <w:tab w:val="right" w:leader="dot" w:pos="9350"/>
        </w:tabs>
        <w:rPr>
          <w:rFonts w:asciiTheme="minorHAnsi" w:eastAsiaTheme="minorEastAsia" w:hAnsiTheme="minorHAnsi" w:cstheme="minorBidi"/>
          <w:b w:val="0"/>
          <w:noProof/>
          <w:color w:val="auto"/>
          <w:sz w:val="22"/>
        </w:rPr>
      </w:pPr>
      <w:r>
        <w:fldChar w:fldCharType="begin"/>
      </w:r>
      <w:r w:rsidR="002E0496">
        <w:instrText xml:space="preserve"> TOC \o "1-3" \h \z \u </w:instrText>
      </w:r>
      <w:r>
        <w:fldChar w:fldCharType="separate"/>
      </w:r>
      <w:hyperlink w:anchor="_Toc327429556" w:history="1">
        <w:r w:rsidR="00314A40" w:rsidRPr="006D4459">
          <w:rPr>
            <w:rStyle w:val="Hyperlink"/>
            <w:noProof/>
          </w:rPr>
          <w:t>Chapter 1 Introduction</w:t>
        </w:r>
        <w:r w:rsidR="00314A40">
          <w:rPr>
            <w:noProof/>
            <w:webHidden/>
          </w:rPr>
          <w:tab/>
        </w:r>
        <w:r w:rsidR="00314A40">
          <w:rPr>
            <w:noProof/>
            <w:webHidden/>
          </w:rPr>
          <w:fldChar w:fldCharType="begin"/>
        </w:r>
        <w:r w:rsidR="00314A40">
          <w:rPr>
            <w:noProof/>
            <w:webHidden/>
          </w:rPr>
          <w:instrText xml:space="preserve"> PAGEREF _Toc327429556 \h </w:instrText>
        </w:r>
        <w:r w:rsidR="00314A40">
          <w:rPr>
            <w:noProof/>
            <w:webHidden/>
          </w:rPr>
        </w:r>
        <w:r w:rsidR="00314A40">
          <w:rPr>
            <w:noProof/>
            <w:webHidden/>
          </w:rPr>
          <w:fldChar w:fldCharType="separate"/>
        </w:r>
        <w:r w:rsidR="00314A40">
          <w:rPr>
            <w:noProof/>
            <w:webHidden/>
          </w:rPr>
          <w:t>4</w:t>
        </w:r>
        <w:r w:rsidR="00314A40">
          <w:rPr>
            <w:noProof/>
            <w:webHidden/>
          </w:rPr>
          <w:fldChar w:fldCharType="end"/>
        </w:r>
      </w:hyperlink>
    </w:p>
    <w:p w14:paraId="58E5E933"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57" w:history="1">
        <w:r w:rsidR="00314A40" w:rsidRPr="006D4459">
          <w:rPr>
            <w:rStyle w:val="Hyperlink"/>
            <w:noProof/>
          </w:rPr>
          <w:t>Overview</w:t>
        </w:r>
        <w:r w:rsidR="00314A40">
          <w:rPr>
            <w:noProof/>
            <w:webHidden/>
          </w:rPr>
          <w:tab/>
        </w:r>
        <w:r w:rsidR="00314A40">
          <w:rPr>
            <w:noProof/>
            <w:webHidden/>
          </w:rPr>
          <w:fldChar w:fldCharType="begin"/>
        </w:r>
        <w:r w:rsidR="00314A40">
          <w:rPr>
            <w:noProof/>
            <w:webHidden/>
          </w:rPr>
          <w:instrText xml:space="preserve"> PAGEREF _Toc327429557 \h </w:instrText>
        </w:r>
        <w:r w:rsidR="00314A40">
          <w:rPr>
            <w:noProof/>
            <w:webHidden/>
          </w:rPr>
        </w:r>
        <w:r w:rsidR="00314A40">
          <w:rPr>
            <w:noProof/>
            <w:webHidden/>
          </w:rPr>
          <w:fldChar w:fldCharType="separate"/>
        </w:r>
        <w:r w:rsidR="00314A40">
          <w:rPr>
            <w:noProof/>
            <w:webHidden/>
          </w:rPr>
          <w:t>4</w:t>
        </w:r>
        <w:r w:rsidR="00314A40">
          <w:rPr>
            <w:noProof/>
            <w:webHidden/>
          </w:rPr>
          <w:fldChar w:fldCharType="end"/>
        </w:r>
      </w:hyperlink>
    </w:p>
    <w:p w14:paraId="073041CB"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58" w:history="1">
        <w:r w:rsidR="00314A40" w:rsidRPr="006D4459">
          <w:rPr>
            <w:rStyle w:val="Hyperlink"/>
            <w:noProof/>
          </w:rPr>
          <w:t>Log into the Event Registration System</w:t>
        </w:r>
        <w:r w:rsidR="00314A40">
          <w:rPr>
            <w:noProof/>
            <w:webHidden/>
          </w:rPr>
          <w:tab/>
        </w:r>
        <w:r w:rsidR="00314A40">
          <w:rPr>
            <w:noProof/>
            <w:webHidden/>
          </w:rPr>
          <w:fldChar w:fldCharType="begin"/>
        </w:r>
        <w:r w:rsidR="00314A40">
          <w:rPr>
            <w:noProof/>
            <w:webHidden/>
          </w:rPr>
          <w:instrText xml:space="preserve"> PAGEREF _Toc327429558 \h </w:instrText>
        </w:r>
        <w:r w:rsidR="00314A40">
          <w:rPr>
            <w:noProof/>
            <w:webHidden/>
          </w:rPr>
        </w:r>
        <w:r w:rsidR="00314A40">
          <w:rPr>
            <w:noProof/>
            <w:webHidden/>
          </w:rPr>
          <w:fldChar w:fldCharType="separate"/>
        </w:r>
        <w:r w:rsidR="00314A40">
          <w:rPr>
            <w:noProof/>
            <w:webHidden/>
          </w:rPr>
          <w:t>5</w:t>
        </w:r>
        <w:r w:rsidR="00314A40">
          <w:rPr>
            <w:noProof/>
            <w:webHidden/>
          </w:rPr>
          <w:fldChar w:fldCharType="end"/>
        </w:r>
      </w:hyperlink>
    </w:p>
    <w:p w14:paraId="6158AA50"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559" w:history="1">
        <w:r w:rsidR="00314A40" w:rsidRPr="006D4459">
          <w:rPr>
            <w:rStyle w:val="Hyperlink"/>
            <w:noProof/>
          </w:rPr>
          <w:t>Chapter 2 Administration Module</w:t>
        </w:r>
        <w:r w:rsidR="00314A40">
          <w:rPr>
            <w:noProof/>
            <w:webHidden/>
          </w:rPr>
          <w:tab/>
        </w:r>
        <w:r w:rsidR="00314A40">
          <w:rPr>
            <w:noProof/>
            <w:webHidden/>
          </w:rPr>
          <w:fldChar w:fldCharType="begin"/>
        </w:r>
        <w:r w:rsidR="00314A40">
          <w:rPr>
            <w:noProof/>
            <w:webHidden/>
          </w:rPr>
          <w:instrText xml:space="preserve"> PAGEREF _Toc327429559 \h </w:instrText>
        </w:r>
        <w:r w:rsidR="00314A40">
          <w:rPr>
            <w:noProof/>
            <w:webHidden/>
          </w:rPr>
        </w:r>
        <w:r w:rsidR="00314A40">
          <w:rPr>
            <w:noProof/>
            <w:webHidden/>
          </w:rPr>
          <w:fldChar w:fldCharType="separate"/>
        </w:r>
        <w:r w:rsidR="00314A40">
          <w:rPr>
            <w:noProof/>
            <w:webHidden/>
          </w:rPr>
          <w:t>7</w:t>
        </w:r>
        <w:r w:rsidR="00314A40">
          <w:rPr>
            <w:noProof/>
            <w:webHidden/>
          </w:rPr>
          <w:fldChar w:fldCharType="end"/>
        </w:r>
      </w:hyperlink>
    </w:p>
    <w:p w14:paraId="218AA74A"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60" w:history="1">
        <w:r w:rsidR="00314A40" w:rsidRPr="006D4459">
          <w:rPr>
            <w:rStyle w:val="Hyperlink"/>
            <w:noProof/>
          </w:rPr>
          <w:t>Overview</w:t>
        </w:r>
        <w:r w:rsidR="00314A40">
          <w:rPr>
            <w:noProof/>
            <w:webHidden/>
          </w:rPr>
          <w:tab/>
        </w:r>
        <w:r w:rsidR="00314A40">
          <w:rPr>
            <w:noProof/>
            <w:webHidden/>
          </w:rPr>
          <w:fldChar w:fldCharType="begin"/>
        </w:r>
        <w:r w:rsidR="00314A40">
          <w:rPr>
            <w:noProof/>
            <w:webHidden/>
          </w:rPr>
          <w:instrText xml:space="preserve"> PAGEREF _Toc327429560 \h </w:instrText>
        </w:r>
        <w:r w:rsidR="00314A40">
          <w:rPr>
            <w:noProof/>
            <w:webHidden/>
          </w:rPr>
        </w:r>
        <w:r w:rsidR="00314A40">
          <w:rPr>
            <w:noProof/>
            <w:webHidden/>
          </w:rPr>
          <w:fldChar w:fldCharType="separate"/>
        </w:r>
        <w:r w:rsidR="00314A40">
          <w:rPr>
            <w:noProof/>
            <w:webHidden/>
          </w:rPr>
          <w:t>7</w:t>
        </w:r>
        <w:r w:rsidR="00314A40">
          <w:rPr>
            <w:noProof/>
            <w:webHidden/>
          </w:rPr>
          <w:fldChar w:fldCharType="end"/>
        </w:r>
      </w:hyperlink>
    </w:p>
    <w:p w14:paraId="5F408EC2"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61" w:history="1">
        <w:r w:rsidR="00314A40" w:rsidRPr="006D4459">
          <w:rPr>
            <w:rStyle w:val="Hyperlink"/>
            <w:noProof/>
          </w:rPr>
          <w:t>Global Administrator Level</w:t>
        </w:r>
        <w:r w:rsidR="00314A40">
          <w:rPr>
            <w:noProof/>
            <w:webHidden/>
          </w:rPr>
          <w:tab/>
        </w:r>
        <w:r w:rsidR="00314A40">
          <w:rPr>
            <w:noProof/>
            <w:webHidden/>
          </w:rPr>
          <w:fldChar w:fldCharType="begin"/>
        </w:r>
        <w:r w:rsidR="00314A40">
          <w:rPr>
            <w:noProof/>
            <w:webHidden/>
          </w:rPr>
          <w:instrText xml:space="preserve"> PAGEREF _Toc327429561 \h </w:instrText>
        </w:r>
        <w:r w:rsidR="00314A40">
          <w:rPr>
            <w:noProof/>
            <w:webHidden/>
          </w:rPr>
        </w:r>
        <w:r w:rsidR="00314A40">
          <w:rPr>
            <w:noProof/>
            <w:webHidden/>
          </w:rPr>
          <w:fldChar w:fldCharType="separate"/>
        </w:r>
        <w:r w:rsidR="00314A40">
          <w:rPr>
            <w:noProof/>
            <w:webHidden/>
          </w:rPr>
          <w:t>7</w:t>
        </w:r>
        <w:r w:rsidR="00314A40">
          <w:rPr>
            <w:noProof/>
            <w:webHidden/>
          </w:rPr>
          <w:fldChar w:fldCharType="end"/>
        </w:r>
      </w:hyperlink>
    </w:p>
    <w:p w14:paraId="4AB19040"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62" w:history="1">
        <w:r w:rsidR="00314A40" w:rsidRPr="006D4459">
          <w:rPr>
            <w:rStyle w:val="Hyperlink"/>
            <w:noProof/>
          </w:rPr>
          <w:t>Portal Administrator Level</w:t>
        </w:r>
        <w:r w:rsidR="00314A40">
          <w:rPr>
            <w:noProof/>
            <w:webHidden/>
          </w:rPr>
          <w:tab/>
        </w:r>
        <w:r w:rsidR="00314A40">
          <w:rPr>
            <w:noProof/>
            <w:webHidden/>
          </w:rPr>
          <w:fldChar w:fldCharType="begin"/>
        </w:r>
        <w:r w:rsidR="00314A40">
          <w:rPr>
            <w:noProof/>
            <w:webHidden/>
          </w:rPr>
          <w:instrText xml:space="preserve"> PAGEREF _Toc327429562 \h </w:instrText>
        </w:r>
        <w:r w:rsidR="00314A40">
          <w:rPr>
            <w:noProof/>
            <w:webHidden/>
          </w:rPr>
        </w:r>
        <w:r w:rsidR="00314A40">
          <w:rPr>
            <w:noProof/>
            <w:webHidden/>
          </w:rPr>
          <w:fldChar w:fldCharType="separate"/>
        </w:r>
        <w:r w:rsidR="00314A40">
          <w:rPr>
            <w:noProof/>
            <w:webHidden/>
          </w:rPr>
          <w:t>11</w:t>
        </w:r>
        <w:r w:rsidR="00314A40">
          <w:rPr>
            <w:noProof/>
            <w:webHidden/>
          </w:rPr>
          <w:fldChar w:fldCharType="end"/>
        </w:r>
      </w:hyperlink>
    </w:p>
    <w:p w14:paraId="18F7D70C"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63" w:history="1">
        <w:r w:rsidR="00314A40" w:rsidRPr="006D4459">
          <w:rPr>
            <w:rStyle w:val="Hyperlink"/>
            <w:noProof/>
          </w:rPr>
          <w:t>Organizational Administrator Level</w:t>
        </w:r>
        <w:r w:rsidR="00314A40">
          <w:rPr>
            <w:noProof/>
            <w:webHidden/>
          </w:rPr>
          <w:tab/>
        </w:r>
        <w:r w:rsidR="00314A40">
          <w:rPr>
            <w:noProof/>
            <w:webHidden/>
          </w:rPr>
          <w:fldChar w:fldCharType="begin"/>
        </w:r>
        <w:r w:rsidR="00314A40">
          <w:rPr>
            <w:noProof/>
            <w:webHidden/>
          </w:rPr>
          <w:instrText xml:space="preserve"> PAGEREF _Toc327429563 \h </w:instrText>
        </w:r>
        <w:r w:rsidR="00314A40">
          <w:rPr>
            <w:noProof/>
            <w:webHidden/>
          </w:rPr>
        </w:r>
        <w:r w:rsidR="00314A40">
          <w:rPr>
            <w:noProof/>
            <w:webHidden/>
          </w:rPr>
          <w:fldChar w:fldCharType="separate"/>
        </w:r>
        <w:r w:rsidR="00314A40">
          <w:rPr>
            <w:noProof/>
            <w:webHidden/>
          </w:rPr>
          <w:t>14</w:t>
        </w:r>
        <w:r w:rsidR="00314A40">
          <w:rPr>
            <w:noProof/>
            <w:webHidden/>
          </w:rPr>
          <w:fldChar w:fldCharType="end"/>
        </w:r>
      </w:hyperlink>
    </w:p>
    <w:p w14:paraId="77019B22"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564" w:history="1">
        <w:r w:rsidR="00314A40" w:rsidRPr="006D4459">
          <w:rPr>
            <w:rStyle w:val="Hyperlink"/>
            <w:noProof/>
          </w:rPr>
          <w:t>Chapter 3 Events Dashboard</w:t>
        </w:r>
        <w:r w:rsidR="00314A40">
          <w:rPr>
            <w:noProof/>
            <w:webHidden/>
          </w:rPr>
          <w:tab/>
        </w:r>
        <w:r w:rsidR="00314A40">
          <w:rPr>
            <w:noProof/>
            <w:webHidden/>
          </w:rPr>
          <w:fldChar w:fldCharType="begin"/>
        </w:r>
        <w:r w:rsidR="00314A40">
          <w:rPr>
            <w:noProof/>
            <w:webHidden/>
          </w:rPr>
          <w:instrText xml:space="preserve"> PAGEREF _Toc327429564 \h </w:instrText>
        </w:r>
        <w:r w:rsidR="00314A40">
          <w:rPr>
            <w:noProof/>
            <w:webHidden/>
          </w:rPr>
        </w:r>
        <w:r w:rsidR="00314A40">
          <w:rPr>
            <w:noProof/>
            <w:webHidden/>
          </w:rPr>
          <w:fldChar w:fldCharType="separate"/>
        </w:r>
        <w:r w:rsidR="00314A40">
          <w:rPr>
            <w:noProof/>
            <w:webHidden/>
          </w:rPr>
          <w:t>15</w:t>
        </w:r>
        <w:r w:rsidR="00314A40">
          <w:rPr>
            <w:noProof/>
            <w:webHidden/>
          </w:rPr>
          <w:fldChar w:fldCharType="end"/>
        </w:r>
      </w:hyperlink>
    </w:p>
    <w:p w14:paraId="13A954E6"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565" w:history="1">
        <w:r w:rsidR="00314A40" w:rsidRPr="006D4459">
          <w:rPr>
            <w:rStyle w:val="Hyperlink"/>
            <w:noProof/>
          </w:rPr>
          <w:t>Chapter 4 Create a New Event</w:t>
        </w:r>
        <w:r w:rsidR="00314A40">
          <w:rPr>
            <w:noProof/>
            <w:webHidden/>
          </w:rPr>
          <w:tab/>
        </w:r>
        <w:r w:rsidR="00314A40">
          <w:rPr>
            <w:noProof/>
            <w:webHidden/>
          </w:rPr>
          <w:fldChar w:fldCharType="begin"/>
        </w:r>
        <w:r w:rsidR="00314A40">
          <w:rPr>
            <w:noProof/>
            <w:webHidden/>
          </w:rPr>
          <w:instrText xml:space="preserve"> PAGEREF _Toc327429565 \h </w:instrText>
        </w:r>
        <w:r w:rsidR="00314A40">
          <w:rPr>
            <w:noProof/>
            <w:webHidden/>
          </w:rPr>
        </w:r>
        <w:r w:rsidR="00314A40">
          <w:rPr>
            <w:noProof/>
            <w:webHidden/>
          </w:rPr>
          <w:fldChar w:fldCharType="separate"/>
        </w:r>
        <w:r w:rsidR="00314A40">
          <w:rPr>
            <w:noProof/>
            <w:webHidden/>
          </w:rPr>
          <w:t>16</w:t>
        </w:r>
        <w:r w:rsidR="00314A40">
          <w:rPr>
            <w:noProof/>
            <w:webHidden/>
          </w:rPr>
          <w:fldChar w:fldCharType="end"/>
        </w:r>
      </w:hyperlink>
    </w:p>
    <w:p w14:paraId="622AC49C"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66" w:history="1">
        <w:r w:rsidR="00314A40" w:rsidRPr="006D4459">
          <w:rPr>
            <w:rStyle w:val="Hyperlink"/>
            <w:noProof/>
          </w:rPr>
          <w:t>Event and Payment Details</w:t>
        </w:r>
        <w:r w:rsidR="00314A40">
          <w:rPr>
            <w:noProof/>
            <w:webHidden/>
          </w:rPr>
          <w:tab/>
        </w:r>
        <w:r w:rsidR="00314A40">
          <w:rPr>
            <w:noProof/>
            <w:webHidden/>
          </w:rPr>
          <w:fldChar w:fldCharType="begin"/>
        </w:r>
        <w:r w:rsidR="00314A40">
          <w:rPr>
            <w:noProof/>
            <w:webHidden/>
          </w:rPr>
          <w:instrText xml:space="preserve"> PAGEREF _Toc327429566 \h </w:instrText>
        </w:r>
        <w:r w:rsidR="00314A40">
          <w:rPr>
            <w:noProof/>
            <w:webHidden/>
          </w:rPr>
        </w:r>
        <w:r w:rsidR="00314A40">
          <w:rPr>
            <w:noProof/>
            <w:webHidden/>
          </w:rPr>
          <w:fldChar w:fldCharType="separate"/>
        </w:r>
        <w:r w:rsidR="00314A40">
          <w:rPr>
            <w:noProof/>
            <w:webHidden/>
          </w:rPr>
          <w:t>16</w:t>
        </w:r>
        <w:r w:rsidR="00314A40">
          <w:rPr>
            <w:noProof/>
            <w:webHidden/>
          </w:rPr>
          <w:fldChar w:fldCharType="end"/>
        </w:r>
      </w:hyperlink>
    </w:p>
    <w:p w14:paraId="1DC57256"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67" w:history="1">
        <w:r w:rsidR="00314A40" w:rsidRPr="006D4459">
          <w:rPr>
            <w:rStyle w:val="Hyperlink"/>
            <w:noProof/>
          </w:rPr>
          <w:t>Event Name</w:t>
        </w:r>
        <w:r w:rsidR="00314A40">
          <w:rPr>
            <w:noProof/>
            <w:webHidden/>
          </w:rPr>
          <w:tab/>
        </w:r>
        <w:r w:rsidR="00314A40">
          <w:rPr>
            <w:noProof/>
            <w:webHidden/>
          </w:rPr>
          <w:fldChar w:fldCharType="begin"/>
        </w:r>
        <w:r w:rsidR="00314A40">
          <w:rPr>
            <w:noProof/>
            <w:webHidden/>
          </w:rPr>
          <w:instrText xml:space="preserve"> PAGEREF _Toc327429567 \h </w:instrText>
        </w:r>
        <w:r w:rsidR="00314A40">
          <w:rPr>
            <w:noProof/>
            <w:webHidden/>
          </w:rPr>
        </w:r>
        <w:r w:rsidR="00314A40">
          <w:rPr>
            <w:noProof/>
            <w:webHidden/>
          </w:rPr>
          <w:fldChar w:fldCharType="separate"/>
        </w:r>
        <w:r w:rsidR="00314A40">
          <w:rPr>
            <w:noProof/>
            <w:webHidden/>
          </w:rPr>
          <w:t>16</w:t>
        </w:r>
        <w:r w:rsidR="00314A40">
          <w:rPr>
            <w:noProof/>
            <w:webHidden/>
          </w:rPr>
          <w:fldChar w:fldCharType="end"/>
        </w:r>
      </w:hyperlink>
    </w:p>
    <w:p w14:paraId="3AC002AB"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68" w:history="1">
        <w:r w:rsidR="00314A40" w:rsidRPr="006D4459">
          <w:rPr>
            <w:rStyle w:val="Hyperlink"/>
            <w:noProof/>
          </w:rPr>
          <w:t>Refund Policy</w:t>
        </w:r>
        <w:r w:rsidR="00314A40">
          <w:rPr>
            <w:noProof/>
            <w:webHidden/>
          </w:rPr>
          <w:tab/>
        </w:r>
        <w:r w:rsidR="00314A40">
          <w:rPr>
            <w:noProof/>
            <w:webHidden/>
          </w:rPr>
          <w:fldChar w:fldCharType="begin"/>
        </w:r>
        <w:r w:rsidR="00314A40">
          <w:rPr>
            <w:noProof/>
            <w:webHidden/>
          </w:rPr>
          <w:instrText xml:space="preserve"> PAGEREF _Toc327429568 \h </w:instrText>
        </w:r>
        <w:r w:rsidR="00314A40">
          <w:rPr>
            <w:noProof/>
            <w:webHidden/>
          </w:rPr>
        </w:r>
        <w:r w:rsidR="00314A40">
          <w:rPr>
            <w:noProof/>
            <w:webHidden/>
          </w:rPr>
          <w:fldChar w:fldCharType="separate"/>
        </w:r>
        <w:r w:rsidR="00314A40">
          <w:rPr>
            <w:noProof/>
            <w:webHidden/>
          </w:rPr>
          <w:t>19</w:t>
        </w:r>
        <w:r w:rsidR="00314A40">
          <w:rPr>
            <w:noProof/>
            <w:webHidden/>
          </w:rPr>
          <w:fldChar w:fldCharType="end"/>
        </w:r>
      </w:hyperlink>
    </w:p>
    <w:p w14:paraId="73332126"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69" w:history="1">
        <w:r w:rsidR="00314A40" w:rsidRPr="006D4459">
          <w:rPr>
            <w:rStyle w:val="Hyperlink"/>
            <w:noProof/>
          </w:rPr>
          <w:t>Discount Codes</w:t>
        </w:r>
        <w:r w:rsidR="00314A40">
          <w:rPr>
            <w:noProof/>
            <w:webHidden/>
          </w:rPr>
          <w:tab/>
        </w:r>
        <w:r w:rsidR="00314A40">
          <w:rPr>
            <w:noProof/>
            <w:webHidden/>
          </w:rPr>
          <w:fldChar w:fldCharType="begin"/>
        </w:r>
        <w:r w:rsidR="00314A40">
          <w:rPr>
            <w:noProof/>
            <w:webHidden/>
          </w:rPr>
          <w:instrText xml:space="preserve"> PAGEREF _Toc327429569 \h </w:instrText>
        </w:r>
        <w:r w:rsidR="00314A40">
          <w:rPr>
            <w:noProof/>
            <w:webHidden/>
          </w:rPr>
        </w:r>
        <w:r w:rsidR="00314A40">
          <w:rPr>
            <w:noProof/>
            <w:webHidden/>
          </w:rPr>
          <w:fldChar w:fldCharType="separate"/>
        </w:r>
        <w:r w:rsidR="00314A40">
          <w:rPr>
            <w:noProof/>
            <w:webHidden/>
          </w:rPr>
          <w:t>19</w:t>
        </w:r>
        <w:r w:rsidR="00314A40">
          <w:rPr>
            <w:noProof/>
            <w:webHidden/>
          </w:rPr>
          <w:fldChar w:fldCharType="end"/>
        </w:r>
      </w:hyperlink>
    </w:p>
    <w:p w14:paraId="0B8BB681"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70" w:history="1">
        <w:r w:rsidR="00314A40" w:rsidRPr="006D4459">
          <w:rPr>
            <w:rStyle w:val="Hyperlink"/>
            <w:noProof/>
          </w:rPr>
          <w:t>Administrative Contact</w:t>
        </w:r>
        <w:r w:rsidR="00314A40">
          <w:rPr>
            <w:noProof/>
            <w:webHidden/>
          </w:rPr>
          <w:tab/>
        </w:r>
        <w:r w:rsidR="00314A40">
          <w:rPr>
            <w:noProof/>
            <w:webHidden/>
          </w:rPr>
          <w:fldChar w:fldCharType="begin"/>
        </w:r>
        <w:r w:rsidR="00314A40">
          <w:rPr>
            <w:noProof/>
            <w:webHidden/>
          </w:rPr>
          <w:instrText xml:space="preserve"> PAGEREF _Toc327429570 \h </w:instrText>
        </w:r>
        <w:r w:rsidR="00314A40">
          <w:rPr>
            <w:noProof/>
            <w:webHidden/>
          </w:rPr>
        </w:r>
        <w:r w:rsidR="00314A40">
          <w:rPr>
            <w:noProof/>
            <w:webHidden/>
          </w:rPr>
          <w:fldChar w:fldCharType="separate"/>
        </w:r>
        <w:r w:rsidR="00314A40">
          <w:rPr>
            <w:noProof/>
            <w:webHidden/>
          </w:rPr>
          <w:t>21</w:t>
        </w:r>
        <w:r w:rsidR="00314A40">
          <w:rPr>
            <w:noProof/>
            <w:webHidden/>
          </w:rPr>
          <w:fldChar w:fldCharType="end"/>
        </w:r>
      </w:hyperlink>
    </w:p>
    <w:p w14:paraId="09E5248B"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71" w:history="1">
        <w:r w:rsidR="00314A40" w:rsidRPr="006D4459">
          <w:rPr>
            <w:rStyle w:val="Hyperlink"/>
            <w:noProof/>
          </w:rPr>
          <w:t>Registration Dates</w:t>
        </w:r>
        <w:r w:rsidR="00314A40">
          <w:rPr>
            <w:noProof/>
            <w:webHidden/>
          </w:rPr>
          <w:tab/>
        </w:r>
        <w:r w:rsidR="00314A40">
          <w:rPr>
            <w:noProof/>
            <w:webHidden/>
          </w:rPr>
          <w:fldChar w:fldCharType="begin"/>
        </w:r>
        <w:r w:rsidR="00314A40">
          <w:rPr>
            <w:noProof/>
            <w:webHidden/>
          </w:rPr>
          <w:instrText xml:space="preserve"> PAGEREF _Toc327429571 \h </w:instrText>
        </w:r>
        <w:r w:rsidR="00314A40">
          <w:rPr>
            <w:noProof/>
            <w:webHidden/>
          </w:rPr>
        </w:r>
        <w:r w:rsidR="00314A40">
          <w:rPr>
            <w:noProof/>
            <w:webHidden/>
          </w:rPr>
          <w:fldChar w:fldCharType="separate"/>
        </w:r>
        <w:r w:rsidR="00314A40">
          <w:rPr>
            <w:noProof/>
            <w:webHidden/>
          </w:rPr>
          <w:t>21</w:t>
        </w:r>
        <w:r w:rsidR="00314A40">
          <w:rPr>
            <w:noProof/>
            <w:webHidden/>
          </w:rPr>
          <w:fldChar w:fldCharType="end"/>
        </w:r>
      </w:hyperlink>
    </w:p>
    <w:p w14:paraId="36B7AC62"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72" w:history="1">
        <w:r w:rsidR="00314A40" w:rsidRPr="006D4459">
          <w:rPr>
            <w:rStyle w:val="Hyperlink"/>
            <w:noProof/>
          </w:rPr>
          <w:t>Registration Types</w:t>
        </w:r>
        <w:r w:rsidR="00314A40">
          <w:rPr>
            <w:noProof/>
            <w:webHidden/>
          </w:rPr>
          <w:tab/>
        </w:r>
        <w:r w:rsidR="00314A40">
          <w:rPr>
            <w:noProof/>
            <w:webHidden/>
          </w:rPr>
          <w:fldChar w:fldCharType="begin"/>
        </w:r>
        <w:r w:rsidR="00314A40">
          <w:rPr>
            <w:noProof/>
            <w:webHidden/>
          </w:rPr>
          <w:instrText xml:space="preserve"> PAGEREF _Toc327429572 \h </w:instrText>
        </w:r>
        <w:r w:rsidR="00314A40">
          <w:rPr>
            <w:noProof/>
            <w:webHidden/>
          </w:rPr>
        </w:r>
        <w:r w:rsidR="00314A40">
          <w:rPr>
            <w:noProof/>
            <w:webHidden/>
          </w:rPr>
          <w:fldChar w:fldCharType="separate"/>
        </w:r>
        <w:r w:rsidR="00314A40">
          <w:rPr>
            <w:noProof/>
            <w:webHidden/>
          </w:rPr>
          <w:t>22</w:t>
        </w:r>
        <w:r w:rsidR="00314A40">
          <w:rPr>
            <w:noProof/>
            <w:webHidden/>
          </w:rPr>
          <w:fldChar w:fldCharType="end"/>
        </w:r>
      </w:hyperlink>
    </w:p>
    <w:p w14:paraId="3F5CF4CF"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73" w:history="1">
        <w:r w:rsidR="00314A40" w:rsidRPr="006D4459">
          <w:rPr>
            <w:rStyle w:val="Hyperlink"/>
            <w:noProof/>
          </w:rPr>
          <w:t>Error Notifications</w:t>
        </w:r>
        <w:r w:rsidR="00314A40">
          <w:rPr>
            <w:noProof/>
            <w:webHidden/>
          </w:rPr>
          <w:tab/>
        </w:r>
        <w:r w:rsidR="00314A40">
          <w:rPr>
            <w:noProof/>
            <w:webHidden/>
          </w:rPr>
          <w:fldChar w:fldCharType="begin"/>
        </w:r>
        <w:r w:rsidR="00314A40">
          <w:rPr>
            <w:noProof/>
            <w:webHidden/>
          </w:rPr>
          <w:instrText xml:space="preserve"> PAGEREF _Toc327429573 \h </w:instrText>
        </w:r>
        <w:r w:rsidR="00314A40">
          <w:rPr>
            <w:noProof/>
            <w:webHidden/>
          </w:rPr>
        </w:r>
        <w:r w:rsidR="00314A40">
          <w:rPr>
            <w:noProof/>
            <w:webHidden/>
          </w:rPr>
          <w:fldChar w:fldCharType="separate"/>
        </w:r>
        <w:r w:rsidR="00314A40">
          <w:rPr>
            <w:noProof/>
            <w:webHidden/>
          </w:rPr>
          <w:t>24</w:t>
        </w:r>
        <w:r w:rsidR="00314A40">
          <w:rPr>
            <w:noProof/>
            <w:webHidden/>
          </w:rPr>
          <w:fldChar w:fldCharType="end"/>
        </w:r>
      </w:hyperlink>
    </w:p>
    <w:p w14:paraId="6C286E6E"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74" w:history="1">
        <w:r w:rsidR="00314A40" w:rsidRPr="006D4459">
          <w:rPr>
            <w:rStyle w:val="Hyperlink"/>
            <w:noProof/>
          </w:rPr>
          <w:t>Event Setup</w:t>
        </w:r>
        <w:r w:rsidR="00314A40">
          <w:rPr>
            <w:noProof/>
            <w:webHidden/>
          </w:rPr>
          <w:tab/>
        </w:r>
        <w:r w:rsidR="00314A40">
          <w:rPr>
            <w:noProof/>
            <w:webHidden/>
          </w:rPr>
          <w:fldChar w:fldCharType="begin"/>
        </w:r>
        <w:r w:rsidR="00314A40">
          <w:rPr>
            <w:noProof/>
            <w:webHidden/>
          </w:rPr>
          <w:instrText xml:space="preserve"> PAGEREF _Toc327429574 \h </w:instrText>
        </w:r>
        <w:r w:rsidR="00314A40">
          <w:rPr>
            <w:noProof/>
            <w:webHidden/>
          </w:rPr>
        </w:r>
        <w:r w:rsidR="00314A40">
          <w:rPr>
            <w:noProof/>
            <w:webHidden/>
          </w:rPr>
          <w:fldChar w:fldCharType="separate"/>
        </w:r>
        <w:r w:rsidR="00314A40">
          <w:rPr>
            <w:noProof/>
            <w:webHidden/>
          </w:rPr>
          <w:t>25</w:t>
        </w:r>
        <w:r w:rsidR="00314A40">
          <w:rPr>
            <w:noProof/>
            <w:webHidden/>
          </w:rPr>
          <w:fldChar w:fldCharType="end"/>
        </w:r>
      </w:hyperlink>
    </w:p>
    <w:p w14:paraId="66216BDE"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75" w:history="1">
        <w:r w:rsidR="00314A40" w:rsidRPr="006D4459">
          <w:rPr>
            <w:rStyle w:val="Hyperlink"/>
            <w:noProof/>
          </w:rPr>
          <w:t>Activity Details</w:t>
        </w:r>
        <w:r w:rsidR="00314A40">
          <w:rPr>
            <w:noProof/>
            <w:webHidden/>
          </w:rPr>
          <w:tab/>
        </w:r>
        <w:r w:rsidR="00314A40">
          <w:rPr>
            <w:noProof/>
            <w:webHidden/>
          </w:rPr>
          <w:fldChar w:fldCharType="begin"/>
        </w:r>
        <w:r w:rsidR="00314A40">
          <w:rPr>
            <w:noProof/>
            <w:webHidden/>
          </w:rPr>
          <w:instrText xml:space="preserve"> PAGEREF _Toc327429575 \h </w:instrText>
        </w:r>
        <w:r w:rsidR="00314A40">
          <w:rPr>
            <w:noProof/>
            <w:webHidden/>
          </w:rPr>
        </w:r>
        <w:r w:rsidR="00314A40">
          <w:rPr>
            <w:noProof/>
            <w:webHidden/>
          </w:rPr>
          <w:fldChar w:fldCharType="separate"/>
        </w:r>
        <w:r w:rsidR="00314A40">
          <w:rPr>
            <w:noProof/>
            <w:webHidden/>
          </w:rPr>
          <w:t>25</w:t>
        </w:r>
        <w:r w:rsidR="00314A40">
          <w:rPr>
            <w:noProof/>
            <w:webHidden/>
          </w:rPr>
          <w:fldChar w:fldCharType="end"/>
        </w:r>
      </w:hyperlink>
    </w:p>
    <w:p w14:paraId="2B3411DF"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76" w:history="1">
        <w:r w:rsidR="00314A40" w:rsidRPr="006D4459">
          <w:rPr>
            <w:rStyle w:val="Hyperlink"/>
            <w:noProof/>
          </w:rPr>
          <w:t>Registration Form Setup</w:t>
        </w:r>
        <w:r w:rsidR="00314A40">
          <w:rPr>
            <w:noProof/>
            <w:webHidden/>
          </w:rPr>
          <w:tab/>
        </w:r>
        <w:r w:rsidR="00314A40">
          <w:rPr>
            <w:noProof/>
            <w:webHidden/>
          </w:rPr>
          <w:fldChar w:fldCharType="begin"/>
        </w:r>
        <w:r w:rsidR="00314A40">
          <w:rPr>
            <w:noProof/>
            <w:webHidden/>
          </w:rPr>
          <w:instrText xml:space="preserve"> PAGEREF _Toc327429576 \h </w:instrText>
        </w:r>
        <w:r w:rsidR="00314A40">
          <w:rPr>
            <w:noProof/>
            <w:webHidden/>
          </w:rPr>
        </w:r>
        <w:r w:rsidR="00314A40">
          <w:rPr>
            <w:noProof/>
            <w:webHidden/>
          </w:rPr>
          <w:fldChar w:fldCharType="separate"/>
        </w:r>
        <w:r w:rsidR="00314A40">
          <w:rPr>
            <w:noProof/>
            <w:webHidden/>
          </w:rPr>
          <w:t>28</w:t>
        </w:r>
        <w:r w:rsidR="00314A40">
          <w:rPr>
            <w:noProof/>
            <w:webHidden/>
          </w:rPr>
          <w:fldChar w:fldCharType="end"/>
        </w:r>
      </w:hyperlink>
    </w:p>
    <w:p w14:paraId="079E52E9"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77" w:history="1">
        <w:r w:rsidR="00314A40" w:rsidRPr="006D4459">
          <w:rPr>
            <w:rStyle w:val="Hyperlink"/>
            <w:noProof/>
          </w:rPr>
          <w:t>Registration Information</w:t>
        </w:r>
        <w:r w:rsidR="00314A40">
          <w:rPr>
            <w:noProof/>
            <w:webHidden/>
          </w:rPr>
          <w:tab/>
        </w:r>
        <w:r w:rsidR="00314A40">
          <w:rPr>
            <w:noProof/>
            <w:webHidden/>
          </w:rPr>
          <w:fldChar w:fldCharType="begin"/>
        </w:r>
        <w:r w:rsidR="00314A40">
          <w:rPr>
            <w:noProof/>
            <w:webHidden/>
          </w:rPr>
          <w:instrText xml:space="preserve"> PAGEREF _Toc327429577 \h </w:instrText>
        </w:r>
        <w:r w:rsidR="00314A40">
          <w:rPr>
            <w:noProof/>
            <w:webHidden/>
          </w:rPr>
        </w:r>
        <w:r w:rsidR="00314A40">
          <w:rPr>
            <w:noProof/>
            <w:webHidden/>
          </w:rPr>
          <w:fldChar w:fldCharType="separate"/>
        </w:r>
        <w:r w:rsidR="00314A40">
          <w:rPr>
            <w:noProof/>
            <w:webHidden/>
          </w:rPr>
          <w:t>28</w:t>
        </w:r>
        <w:r w:rsidR="00314A40">
          <w:rPr>
            <w:noProof/>
            <w:webHidden/>
          </w:rPr>
          <w:fldChar w:fldCharType="end"/>
        </w:r>
      </w:hyperlink>
    </w:p>
    <w:p w14:paraId="5FDF5F47"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78" w:history="1">
        <w:r w:rsidR="00314A40" w:rsidRPr="006D4459">
          <w:rPr>
            <w:rStyle w:val="Hyperlink"/>
            <w:noProof/>
          </w:rPr>
          <w:t>Event Capacity</w:t>
        </w:r>
        <w:r w:rsidR="00314A40">
          <w:rPr>
            <w:noProof/>
            <w:webHidden/>
          </w:rPr>
          <w:tab/>
        </w:r>
        <w:r w:rsidR="00314A40">
          <w:rPr>
            <w:noProof/>
            <w:webHidden/>
          </w:rPr>
          <w:fldChar w:fldCharType="begin"/>
        </w:r>
        <w:r w:rsidR="00314A40">
          <w:rPr>
            <w:noProof/>
            <w:webHidden/>
          </w:rPr>
          <w:instrText xml:space="preserve"> PAGEREF _Toc327429578 \h </w:instrText>
        </w:r>
        <w:r w:rsidR="00314A40">
          <w:rPr>
            <w:noProof/>
            <w:webHidden/>
          </w:rPr>
        </w:r>
        <w:r w:rsidR="00314A40">
          <w:rPr>
            <w:noProof/>
            <w:webHidden/>
          </w:rPr>
          <w:fldChar w:fldCharType="separate"/>
        </w:r>
        <w:r w:rsidR="00314A40">
          <w:rPr>
            <w:noProof/>
            <w:webHidden/>
          </w:rPr>
          <w:t>30</w:t>
        </w:r>
        <w:r w:rsidR="00314A40">
          <w:rPr>
            <w:noProof/>
            <w:webHidden/>
          </w:rPr>
          <w:fldChar w:fldCharType="end"/>
        </w:r>
      </w:hyperlink>
    </w:p>
    <w:p w14:paraId="17570E32"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79" w:history="1">
        <w:r w:rsidR="00314A40" w:rsidRPr="006D4459">
          <w:rPr>
            <w:rStyle w:val="Hyperlink"/>
            <w:noProof/>
          </w:rPr>
          <w:t>Waiting List</w:t>
        </w:r>
        <w:r w:rsidR="00314A40">
          <w:rPr>
            <w:noProof/>
            <w:webHidden/>
          </w:rPr>
          <w:tab/>
        </w:r>
        <w:r w:rsidR="00314A40">
          <w:rPr>
            <w:noProof/>
            <w:webHidden/>
          </w:rPr>
          <w:fldChar w:fldCharType="begin"/>
        </w:r>
        <w:r w:rsidR="00314A40">
          <w:rPr>
            <w:noProof/>
            <w:webHidden/>
          </w:rPr>
          <w:instrText xml:space="preserve"> PAGEREF _Toc327429579 \h </w:instrText>
        </w:r>
        <w:r w:rsidR="00314A40">
          <w:rPr>
            <w:noProof/>
            <w:webHidden/>
          </w:rPr>
        </w:r>
        <w:r w:rsidR="00314A40">
          <w:rPr>
            <w:noProof/>
            <w:webHidden/>
          </w:rPr>
          <w:fldChar w:fldCharType="separate"/>
        </w:r>
        <w:r w:rsidR="00314A40">
          <w:rPr>
            <w:noProof/>
            <w:webHidden/>
          </w:rPr>
          <w:t>30</w:t>
        </w:r>
        <w:r w:rsidR="00314A40">
          <w:rPr>
            <w:noProof/>
            <w:webHidden/>
          </w:rPr>
          <w:fldChar w:fldCharType="end"/>
        </w:r>
      </w:hyperlink>
    </w:p>
    <w:p w14:paraId="01C8611F"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80" w:history="1">
        <w:r w:rsidR="00314A40" w:rsidRPr="006D4459">
          <w:rPr>
            <w:rStyle w:val="Hyperlink"/>
            <w:noProof/>
          </w:rPr>
          <w:t>Event Homepage</w:t>
        </w:r>
        <w:r w:rsidR="00314A40">
          <w:rPr>
            <w:noProof/>
            <w:webHidden/>
          </w:rPr>
          <w:tab/>
        </w:r>
        <w:r w:rsidR="00314A40">
          <w:rPr>
            <w:noProof/>
            <w:webHidden/>
          </w:rPr>
          <w:fldChar w:fldCharType="begin"/>
        </w:r>
        <w:r w:rsidR="00314A40">
          <w:rPr>
            <w:noProof/>
            <w:webHidden/>
          </w:rPr>
          <w:instrText xml:space="preserve"> PAGEREF _Toc327429580 \h </w:instrText>
        </w:r>
        <w:r w:rsidR="00314A40">
          <w:rPr>
            <w:noProof/>
            <w:webHidden/>
          </w:rPr>
        </w:r>
        <w:r w:rsidR="00314A40">
          <w:rPr>
            <w:noProof/>
            <w:webHidden/>
          </w:rPr>
          <w:fldChar w:fldCharType="separate"/>
        </w:r>
        <w:r w:rsidR="00314A40">
          <w:rPr>
            <w:noProof/>
            <w:webHidden/>
          </w:rPr>
          <w:t>31</w:t>
        </w:r>
        <w:r w:rsidR="00314A40">
          <w:rPr>
            <w:noProof/>
            <w:webHidden/>
          </w:rPr>
          <w:fldChar w:fldCharType="end"/>
        </w:r>
      </w:hyperlink>
    </w:p>
    <w:p w14:paraId="7F428447"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81" w:history="1">
        <w:r w:rsidR="00314A40" w:rsidRPr="006D4459">
          <w:rPr>
            <w:rStyle w:val="Hyperlink"/>
            <w:noProof/>
          </w:rPr>
          <w:t>Content</w:t>
        </w:r>
        <w:r w:rsidR="00314A40">
          <w:rPr>
            <w:noProof/>
            <w:webHidden/>
          </w:rPr>
          <w:tab/>
        </w:r>
        <w:r w:rsidR="00314A40">
          <w:rPr>
            <w:noProof/>
            <w:webHidden/>
          </w:rPr>
          <w:fldChar w:fldCharType="begin"/>
        </w:r>
        <w:r w:rsidR="00314A40">
          <w:rPr>
            <w:noProof/>
            <w:webHidden/>
          </w:rPr>
          <w:instrText xml:space="preserve"> PAGEREF _Toc327429581 \h </w:instrText>
        </w:r>
        <w:r w:rsidR="00314A40">
          <w:rPr>
            <w:noProof/>
            <w:webHidden/>
          </w:rPr>
        </w:r>
        <w:r w:rsidR="00314A40">
          <w:rPr>
            <w:noProof/>
            <w:webHidden/>
          </w:rPr>
          <w:fldChar w:fldCharType="separate"/>
        </w:r>
        <w:r w:rsidR="00314A40">
          <w:rPr>
            <w:noProof/>
            <w:webHidden/>
          </w:rPr>
          <w:t>31</w:t>
        </w:r>
        <w:r w:rsidR="00314A40">
          <w:rPr>
            <w:noProof/>
            <w:webHidden/>
          </w:rPr>
          <w:fldChar w:fldCharType="end"/>
        </w:r>
      </w:hyperlink>
    </w:p>
    <w:p w14:paraId="35D98378"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82" w:history="1">
        <w:r w:rsidR="00314A40" w:rsidRPr="006D4459">
          <w:rPr>
            <w:rStyle w:val="Hyperlink"/>
            <w:noProof/>
          </w:rPr>
          <w:t>Document Links</w:t>
        </w:r>
        <w:r w:rsidR="00314A40">
          <w:rPr>
            <w:noProof/>
            <w:webHidden/>
          </w:rPr>
          <w:tab/>
        </w:r>
        <w:r w:rsidR="00314A40">
          <w:rPr>
            <w:noProof/>
            <w:webHidden/>
          </w:rPr>
          <w:fldChar w:fldCharType="begin"/>
        </w:r>
        <w:r w:rsidR="00314A40">
          <w:rPr>
            <w:noProof/>
            <w:webHidden/>
          </w:rPr>
          <w:instrText xml:space="preserve"> PAGEREF _Toc327429582 \h </w:instrText>
        </w:r>
        <w:r w:rsidR="00314A40">
          <w:rPr>
            <w:noProof/>
            <w:webHidden/>
          </w:rPr>
        </w:r>
        <w:r w:rsidR="00314A40">
          <w:rPr>
            <w:noProof/>
            <w:webHidden/>
          </w:rPr>
          <w:fldChar w:fldCharType="separate"/>
        </w:r>
        <w:r w:rsidR="00314A40">
          <w:rPr>
            <w:noProof/>
            <w:webHidden/>
          </w:rPr>
          <w:t>32</w:t>
        </w:r>
        <w:r w:rsidR="00314A40">
          <w:rPr>
            <w:noProof/>
            <w:webHidden/>
          </w:rPr>
          <w:fldChar w:fldCharType="end"/>
        </w:r>
      </w:hyperlink>
    </w:p>
    <w:p w14:paraId="74955DBE"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83" w:history="1">
        <w:r w:rsidR="00314A40" w:rsidRPr="006D4459">
          <w:rPr>
            <w:rStyle w:val="Hyperlink"/>
            <w:noProof/>
          </w:rPr>
          <w:t>Verify Event Information</w:t>
        </w:r>
        <w:r w:rsidR="00314A40">
          <w:rPr>
            <w:noProof/>
            <w:webHidden/>
          </w:rPr>
          <w:tab/>
        </w:r>
        <w:r w:rsidR="00314A40">
          <w:rPr>
            <w:noProof/>
            <w:webHidden/>
          </w:rPr>
          <w:fldChar w:fldCharType="begin"/>
        </w:r>
        <w:r w:rsidR="00314A40">
          <w:rPr>
            <w:noProof/>
            <w:webHidden/>
          </w:rPr>
          <w:instrText xml:space="preserve"> PAGEREF _Toc327429583 \h </w:instrText>
        </w:r>
        <w:r w:rsidR="00314A40">
          <w:rPr>
            <w:noProof/>
            <w:webHidden/>
          </w:rPr>
        </w:r>
        <w:r w:rsidR="00314A40">
          <w:rPr>
            <w:noProof/>
            <w:webHidden/>
          </w:rPr>
          <w:fldChar w:fldCharType="separate"/>
        </w:r>
        <w:r w:rsidR="00314A40">
          <w:rPr>
            <w:noProof/>
            <w:webHidden/>
          </w:rPr>
          <w:t>32</w:t>
        </w:r>
        <w:r w:rsidR="00314A40">
          <w:rPr>
            <w:noProof/>
            <w:webHidden/>
          </w:rPr>
          <w:fldChar w:fldCharType="end"/>
        </w:r>
      </w:hyperlink>
    </w:p>
    <w:p w14:paraId="213A4959"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584" w:history="1">
        <w:r w:rsidR="00314A40" w:rsidRPr="006D4459">
          <w:rPr>
            <w:rStyle w:val="Hyperlink"/>
            <w:noProof/>
          </w:rPr>
          <w:t>Chapter 5 Duplicate an Event</w:t>
        </w:r>
        <w:r w:rsidR="00314A40">
          <w:rPr>
            <w:noProof/>
            <w:webHidden/>
          </w:rPr>
          <w:tab/>
        </w:r>
        <w:r w:rsidR="00314A40">
          <w:rPr>
            <w:noProof/>
            <w:webHidden/>
          </w:rPr>
          <w:fldChar w:fldCharType="begin"/>
        </w:r>
        <w:r w:rsidR="00314A40">
          <w:rPr>
            <w:noProof/>
            <w:webHidden/>
          </w:rPr>
          <w:instrText xml:space="preserve"> PAGEREF _Toc327429584 \h </w:instrText>
        </w:r>
        <w:r w:rsidR="00314A40">
          <w:rPr>
            <w:noProof/>
            <w:webHidden/>
          </w:rPr>
        </w:r>
        <w:r w:rsidR="00314A40">
          <w:rPr>
            <w:noProof/>
            <w:webHidden/>
          </w:rPr>
          <w:fldChar w:fldCharType="separate"/>
        </w:r>
        <w:r w:rsidR="00314A40">
          <w:rPr>
            <w:noProof/>
            <w:webHidden/>
          </w:rPr>
          <w:t>33</w:t>
        </w:r>
        <w:r w:rsidR="00314A40">
          <w:rPr>
            <w:noProof/>
            <w:webHidden/>
          </w:rPr>
          <w:fldChar w:fldCharType="end"/>
        </w:r>
      </w:hyperlink>
    </w:p>
    <w:p w14:paraId="541C909B"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585" w:history="1">
        <w:r w:rsidR="00314A40" w:rsidRPr="006D4459">
          <w:rPr>
            <w:rStyle w:val="Hyperlink"/>
            <w:noProof/>
          </w:rPr>
          <w:t>Chapter 6 Event Management</w:t>
        </w:r>
        <w:r w:rsidR="00314A40">
          <w:rPr>
            <w:noProof/>
            <w:webHidden/>
          </w:rPr>
          <w:tab/>
        </w:r>
        <w:r w:rsidR="00314A40">
          <w:rPr>
            <w:noProof/>
            <w:webHidden/>
          </w:rPr>
          <w:fldChar w:fldCharType="begin"/>
        </w:r>
        <w:r w:rsidR="00314A40">
          <w:rPr>
            <w:noProof/>
            <w:webHidden/>
          </w:rPr>
          <w:instrText xml:space="preserve"> PAGEREF _Toc327429585 \h </w:instrText>
        </w:r>
        <w:r w:rsidR="00314A40">
          <w:rPr>
            <w:noProof/>
            <w:webHidden/>
          </w:rPr>
        </w:r>
        <w:r w:rsidR="00314A40">
          <w:rPr>
            <w:noProof/>
            <w:webHidden/>
          </w:rPr>
          <w:fldChar w:fldCharType="separate"/>
        </w:r>
        <w:r w:rsidR="00314A40">
          <w:rPr>
            <w:noProof/>
            <w:webHidden/>
          </w:rPr>
          <w:t>34</w:t>
        </w:r>
        <w:r w:rsidR="00314A40">
          <w:rPr>
            <w:noProof/>
            <w:webHidden/>
          </w:rPr>
          <w:fldChar w:fldCharType="end"/>
        </w:r>
      </w:hyperlink>
    </w:p>
    <w:p w14:paraId="66E469C4"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86" w:history="1">
        <w:r w:rsidR="00314A40" w:rsidRPr="006D4459">
          <w:rPr>
            <w:rStyle w:val="Hyperlink"/>
            <w:noProof/>
          </w:rPr>
          <w:t>Event Summary</w:t>
        </w:r>
        <w:r w:rsidR="00314A40">
          <w:rPr>
            <w:noProof/>
            <w:webHidden/>
          </w:rPr>
          <w:tab/>
        </w:r>
        <w:r w:rsidR="00314A40">
          <w:rPr>
            <w:noProof/>
            <w:webHidden/>
          </w:rPr>
          <w:fldChar w:fldCharType="begin"/>
        </w:r>
        <w:r w:rsidR="00314A40">
          <w:rPr>
            <w:noProof/>
            <w:webHidden/>
          </w:rPr>
          <w:instrText xml:space="preserve"> PAGEREF _Toc327429586 \h </w:instrText>
        </w:r>
        <w:r w:rsidR="00314A40">
          <w:rPr>
            <w:noProof/>
            <w:webHidden/>
          </w:rPr>
        </w:r>
        <w:r w:rsidR="00314A40">
          <w:rPr>
            <w:noProof/>
            <w:webHidden/>
          </w:rPr>
          <w:fldChar w:fldCharType="separate"/>
        </w:r>
        <w:r w:rsidR="00314A40">
          <w:rPr>
            <w:noProof/>
            <w:webHidden/>
          </w:rPr>
          <w:t>34</w:t>
        </w:r>
        <w:r w:rsidR="00314A40">
          <w:rPr>
            <w:noProof/>
            <w:webHidden/>
          </w:rPr>
          <w:fldChar w:fldCharType="end"/>
        </w:r>
      </w:hyperlink>
    </w:p>
    <w:p w14:paraId="63BA6DC6"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87" w:history="1">
        <w:r w:rsidR="00314A40" w:rsidRPr="006D4459">
          <w:rPr>
            <w:rStyle w:val="Hyperlink"/>
            <w:noProof/>
          </w:rPr>
          <w:t>Event URL</w:t>
        </w:r>
        <w:r w:rsidR="00314A40">
          <w:rPr>
            <w:noProof/>
            <w:webHidden/>
          </w:rPr>
          <w:tab/>
        </w:r>
        <w:r w:rsidR="00314A40">
          <w:rPr>
            <w:noProof/>
            <w:webHidden/>
          </w:rPr>
          <w:fldChar w:fldCharType="begin"/>
        </w:r>
        <w:r w:rsidR="00314A40">
          <w:rPr>
            <w:noProof/>
            <w:webHidden/>
          </w:rPr>
          <w:instrText xml:space="preserve"> PAGEREF _Toc327429587 \h </w:instrText>
        </w:r>
        <w:r w:rsidR="00314A40">
          <w:rPr>
            <w:noProof/>
            <w:webHidden/>
          </w:rPr>
        </w:r>
        <w:r w:rsidR="00314A40">
          <w:rPr>
            <w:noProof/>
            <w:webHidden/>
          </w:rPr>
          <w:fldChar w:fldCharType="separate"/>
        </w:r>
        <w:r w:rsidR="00314A40">
          <w:rPr>
            <w:noProof/>
            <w:webHidden/>
          </w:rPr>
          <w:t>35</w:t>
        </w:r>
        <w:r w:rsidR="00314A40">
          <w:rPr>
            <w:noProof/>
            <w:webHidden/>
          </w:rPr>
          <w:fldChar w:fldCharType="end"/>
        </w:r>
      </w:hyperlink>
    </w:p>
    <w:p w14:paraId="02124283"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88" w:history="1">
        <w:r w:rsidR="00314A40" w:rsidRPr="006D4459">
          <w:rPr>
            <w:rStyle w:val="Hyperlink"/>
            <w:noProof/>
          </w:rPr>
          <w:t>Actions</w:t>
        </w:r>
        <w:r w:rsidR="00314A40">
          <w:rPr>
            <w:noProof/>
            <w:webHidden/>
          </w:rPr>
          <w:tab/>
        </w:r>
        <w:r w:rsidR="00314A40">
          <w:rPr>
            <w:noProof/>
            <w:webHidden/>
          </w:rPr>
          <w:fldChar w:fldCharType="begin"/>
        </w:r>
        <w:r w:rsidR="00314A40">
          <w:rPr>
            <w:noProof/>
            <w:webHidden/>
          </w:rPr>
          <w:instrText xml:space="preserve"> PAGEREF _Toc327429588 \h </w:instrText>
        </w:r>
        <w:r w:rsidR="00314A40">
          <w:rPr>
            <w:noProof/>
            <w:webHidden/>
          </w:rPr>
        </w:r>
        <w:r w:rsidR="00314A40">
          <w:rPr>
            <w:noProof/>
            <w:webHidden/>
          </w:rPr>
          <w:fldChar w:fldCharType="separate"/>
        </w:r>
        <w:r w:rsidR="00314A40">
          <w:rPr>
            <w:noProof/>
            <w:webHidden/>
          </w:rPr>
          <w:t>35</w:t>
        </w:r>
        <w:r w:rsidR="00314A40">
          <w:rPr>
            <w:noProof/>
            <w:webHidden/>
          </w:rPr>
          <w:fldChar w:fldCharType="end"/>
        </w:r>
      </w:hyperlink>
    </w:p>
    <w:p w14:paraId="118E5F8E"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89" w:history="1">
        <w:r w:rsidR="00314A40" w:rsidRPr="006D4459">
          <w:rPr>
            <w:rStyle w:val="Hyperlink"/>
            <w:noProof/>
          </w:rPr>
          <w:t>Details</w:t>
        </w:r>
        <w:r w:rsidR="00314A40">
          <w:rPr>
            <w:noProof/>
            <w:webHidden/>
          </w:rPr>
          <w:tab/>
        </w:r>
        <w:r w:rsidR="00314A40">
          <w:rPr>
            <w:noProof/>
            <w:webHidden/>
          </w:rPr>
          <w:fldChar w:fldCharType="begin"/>
        </w:r>
        <w:r w:rsidR="00314A40">
          <w:rPr>
            <w:noProof/>
            <w:webHidden/>
          </w:rPr>
          <w:instrText xml:space="preserve"> PAGEREF _Toc327429589 \h </w:instrText>
        </w:r>
        <w:r w:rsidR="00314A40">
          <w:rPr>
            <w:noProof/>
            <w:webHidden/>
          </w:rPr>
        </w:r>
        <w:r w:rsidR="00314A40">
          <w:rPr>
            <w:noProof/>
            <w:webHidden/>
          </w:rPr>
          <w:fldChar w:fldCharType="separate"/>
        </w:r>
        <w:r w:rsidR="00314A40">
          <w:rPr>
            <w:noProof/>
            <w:webHidden/>
          </w:rPr>
          <w:t>35</w:t>
        </w:r>
        <w:r w:rsidR="00314A40">
          <w:rPr>
            <w:noProof/>
            <w:webHidden/>
          </w:rPr>
          <w:fldChar w:fldCharType="end"/>
        </w:r>
      </w:hyperlink>
    </w:p>
    <w:p w14:paraId="1DF47467"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90" w:history="1">
        <w:r w:rsidR="00314A40" w:rsidRPr="006D4459">
          <w:rPr>
            <w:rStyle w:val="Hyperlink"/>
            <w:noProof/>
          </w:rPr>
          <w:t>Attendees</w:t>
        </w:r>
        <w:r w:rsidR="00314A40">
          <w:rPr>
            <w:noProof/>
            <w:webHidden/>
          </w:rPr>
          <w:tab/>
        </w:r>
        <w:r w:rsidR="00314A40">
          <w:rPr>
            <w:noProof/>
            <w:webHidden/>
          </w:rPr>
          <w:fldChar w:fldCharType="begin"/>
        </w:r>
        <w:r w:rsidR="00314A40">
          <w:rPr>
            <w:noProof/>
            <w:webHidden/>
          </w:rPr>
          <w:instrText xml:space="preserve"> PAGEREF _Toc327429590 \h </w:instrText>
        </w:r>
        <w:r w:rsidR="00314A40">
          <w:rPr>
            <w:noProof/>
            <w:webHidden/>
          </w:rPr>
        </w:r>
        <w:r w:rsidR="00314A40">
          <w:rPr>
            <w:noProof/>
            <w:webHidden/>
          </w:rPr>
          <w:fldChar w:fldCharType="separate"/>
        </w:r>
        <w:r w:rsidR="00314A40">
          <w:rPr>
            <w:noProof/>
            <w:webHidden/>
          </w:rPr>
          <w:t>36</w:t>
        </w:r>
        <w:r w:rsidR="00314A40">
          <w:rPr>
            <w:noProof/>
            <w:webHidden/>
          </w:rPr>
          <w:fldChar w:fldCharType="end"/>
        </w:r>
      </w:hyperlink>
    </w:p>
    <w:p w14:paraId="4622452C"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91" w:history="1">
        <w:r w:rsidR="00314A40" w:rsidRPr="006D4459">
          <w:rPr>
            <w:rStyle w:val="Hyperlink"/>
            <w:noProof/>
          </w:rPr>
          <w:t>Registrant Information</w:t>
        </w:r>
        <w:r w:rsidR="00314A40">
          <w:rPr>
            <w:noProof/>
            <w:webHidden/>
          </w:rPr>
          <w:tab/>
        </w:r>
        <w:r w:rsidR="00314A40">
          <w:rPr>
            <w:noProof/>
            <w:webHidden/>
          </w:rPr>
          <w:fldChar w:fldCharType="begin"/>
        </w:r>
        <w:r w:rsidR="00314A40">
          <w:rPr>
            <w:noProof/>
            <w:webHidden/>
          </w:rPr>
          <w:instrText xml:space="preserve"> PAGEREF _Toc327429591 \h </w:instrText>
        </w:r>
        <w:r w:rsidR="00314A40">
          <w:rPr>
            <w:noProof/>
            <w:webHidden/>
          </w:rPr>
        </w:r>
        <w:r w:rsidR="00314A40">
          <w:rPr>
            <w:noProof/>
            <w:webHidden/>
          </w:rPr>
          <w:fldChar w:fldCharType="separate"/>
        </w:r>
        <w:r w:rsidR="00314A40">
          <w:rPr>
            <w:noProof/>
            <w:webHidden/>
          </w:rPr>
          <w:t>37</w:t>
        </w:r>
        <w:r w:rsidR="00314A40">
          <w:rPr>
            <w:noProof/>
            <w:webHidden/>
          </w:rPr>
          <w:fldChar w:fldCharType="end"/>
        </w:r>
      </w:hyperlink>
    </w:p>
    <w:p w14:paraId="2BC473D7"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92" w:history="1">
        <w:r w:rsidR="00314A40" w:rsidRPr="006D4459">
          <w:rPr>
            <w:rStyle w:val="Hyperlink"/>
            <w:noProof/>
          </w:rPr>
          <w:t>Delete Attendee</w:t>
        </w:r>
        <w:r w:rsidR="00314A40">
          <w:rPr>
            <w:noProof/>
            <w:webHidden/>
          </w:rPr>
          <w:tab/>
        </w:r>
        <w:r w:rsidR="00314A40">
          <w:rPr>
            <w:noProof/>
            <w:webHidden/>
          </w:rPr>
          <w:fldChar w:fldCharType="begin"/>
        </w:r>
        <w:r w:rsidR="00314A40">
          <w:rPr>
            <w:noProof/>
            <w:webHidden/>
          </w:rPr>
          <w:instrText xml:space="preserve"> PAGEREF _Toc327429592 \h </w:instrText>
        </w:r>
        <w:r w:rsidR="00314A40">
          <w:rPr>
            <w:noProof/>
            <w:webHidden/>
          </w:rPr>
        </w:r>
        <w:r w:rsidR="00314A40">
          <w:rPr>
            <w:noProof/>
            <w:webHidden/>
          </w:rPr>
          <w:fldChar w:fldCharType="separate"/>
        </w:r>
        <w:r w:rsidR="00314A40">
          <w:rPr>
            <w:noProof/>
            <w:webHidden/>
          </w:rPr>
          <w:t>38</w:t>
        </w:r>
        <w:r w:rsidR="00314A40">
          <w:rPr>
            <w:noProof/>
            <w:webHidden/>
          </w:rPr>
          <w:fldChar w:fldCharType="end"/>
        </w:r>
      </w:hyperlink>
    </w:p>
    <w:p w14:paraId="2A9CC431"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93" w:history="1">
        <w:r w:rsidR="00314A40" w:rsidRPr="006D4459">
          <w:rPr>
            <w:rStyle w:val="Hyperlink"/>
            <w:noProof/>
          </w:rPr>
          <w:t>Export</w:t>
        </w:r>
        <w:r w:rsidR="00314A40">
          <w:rPr>
            <w:noProof/>
            <w:webHidden/>
          </w:rPr>
          <w:tab/>
        </w:r>
        <w:r w:rsidR="00314A40">
          <w:rPr>
            <w:noProof/>
            <w:webHidden/>
          </w:rPr>
          <w:fldChar w:fldCharType="begin"/>
        </w:r>
        <w:r w:rsidR="00314A40">
          <w:rPr>
            <w:noProof/>
            <w:webHidden/>
          </w:rPr>
          <w:instrText xml:space="preserve"> PAGEREF _Toc327429593 \h </w:instrText>
        </w:r>
        <w:r w:rsidR="00314A40">
          <w:rPr>
            <w:noProof/>
            <w:webHidden/>
          </w:rPr>
        </w:r>
        <w:r w:rsidR="00314A40">
          <w:rPr>
            <w:noProof/>
            <w:webHidden/>
          </w:rPr>
          <w:fldChar w:fldCharType="separate"/>
        </w:r>
        <w:r w:rsidR="00314A40">
          <w:rPr>
            <w:noProof/>
            <w:webHidden/>
          </w:rPr>
          <w:t>39</w:t>
        </w:r>
        <w:r w:rsidR="00314A40">
          <w:rPr>
            <w:noProof/>
            <w:webHidden/>
          </w:rPr>
          <w:fldChar w:fldCharType="end"/>
        </w:r>
      </w:hyperlink>
    </w:p>
    <w:p w14:paraId="5B1F5168"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94" w:history="1">
        <w:r w:rsidR="00314A40" w:rsidRPr="006D4459">
          <w:rPr>
            <w:rStyle w:val="Hyperlink"/>
            <w:noProof/>
          </w:rPr>
          <w:t>Edit Event</w:t>
        </w:r>
        <w:r w:rsidR="00314A40">
          <w:rPr>
            <w:noProof/>
            <w:webHidden/>
          </w:rPr>
          <w:tab/>
        </w:r>
        <w:r w:rsidR="00314A40">
          <w:rPr>
            <w:noProof/>
            <w:webHidden/>
          </w:rPr>
          <w:fldChar w:fldCharType="begin"/>
        </w:r>
        <w:r w:rsidR="00314A40">
          <w:rPr>
            <w:noProof/>
            <w:webHidden/>
          </w:rPr>
          <w:instrText xml:space="preserve"> PAGEREF _Toc327429594 \h </w:instrText>
        </w:r>
        <w:r w:rsidR="00314A40">
          <w:rPr>
            <w:noProof/>
            <w:webHidden/>
          </w:rPr>
        </w:r>
        <w:r w:rsidR="00314A40">
          <w:rPr>
            <w:noProof/>
            <w:webHidden/>
          </w:rPr>
          <w:fldChar w:fldCharType="separate"/>
        </w:r>
        <w:r w:rsidR="00314A40">
          <w:rPr>
            <w:noProof/>
            <w:webHidden/>
          </w:rPr>
          <w:t>39</w:t>
        </w:r>
        <w:r w:rsidR="00314A40">
          <w:rPr>
            <w:noProof/>
            <w:webHidden/>
          </w:rPr>
          <w:fldChar w:fldCharType="end"/>
        </w:r>
      </w:hyperlink>
    </w:p>
    <w:p w14:paraId="5B82F92B"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595" w:history="1">
        <w:r w:rsidR="00314A40" w:rsidRPr="006D4459">
          <w:rPr>
            <w:rStyle w:val="Hyperlink"/>
            <w:noProof/>
          </w:rPr>
          <w:t>Add Attendee</w:t>
        </w:r>
        <w:r w:rsidR="00314A40">
          <w:rPr>
            <w:noProof/>
            <w:webHidden/>
          </w:rPr>
          <w:tab/>
        </w:r>
        <w:r w:rsidR="00314A40">
          <w:rPr>
            <w:noProof/>
            <w:webHidden/>
          </w:rPr>
          <w:fldChar w:fldCharType="begin"/>
        </w:r>
        <w:r w:rsidR="00314A40">
          <w:rPr>
            <w:noProof/>
            <w:webHidden/>
          </w:rPr>
          <w:instrText xml:space="preserve"> PAGEREF _Toc327429595 \h </w:instrText>
        </w:r>
        <w:r w:rsidR="00314A40">
          <w:rPr>
            <w:noProof/>
            <w:webHidden/>
          </w:rPr>
        </w:r>
        <w:r w:rsidR="00314A40">
          <w:rPr>
            <w:noProof/>
            <w:webHidden/>
          </w:rPr>
          <w:fldChar w:fldCharType="separate"/>
        </w:r>
        <w:r w:rsidR="00314A40">
          <w:rPr>
            <w:noProof/>
            <w:webHidden/>
          </w:rPr>
          <w:t>40</w:t>
        </w:r>
        <w:r w:rsidR="00314A40">
          <w:rPr>
            <w:noProof/>
            <w:webHidden/>
          </w:rPr>
          <w:fldChar w:fldCharType="end"/>
        </w:r>
      </w:hyperlink>
    </w:p>
    <w:p w14:paraId="4A9DC029"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96" w:history="1">
        <w:r w:rsidR="00314A40" w:rsidRPr="006D4459">
          <w:rPr>
            <w:rStyle w:val="Hyperlink"/>
            <w:noProof/>
          </w:rPr>
          <w:t>Start Registration</w:t>
        </w:r>
        <w:r w:rsidR="00314A40">
          <w:rPr>
            <w:noProof/>
            <w:webHidden/>
          </w:rPr>
          <w:tab/>
        </w:r>
        <w:r w:rsidR="00314A40">
          <w:rPr>
            <w:noProof/>
            <w:webHidden/>
          </w:rPr>
          <w:fldChar w:fldCharType="begin"/>
        </w:r>
        <w:r w:rsidR="00314A40">
          <w:rPr>
            <w:noProof/>
            <w:webHidden/>
          </w:rPr>
          <w:instrText xml:space="preserve"> PAGEREF _Toc327429596 \h </w:instrText>
        </w:r>
        <w:r w:rsidR="00314A40">
          <w:rPr>
            <w:noProof/>
            <w:webHidden/>
          </w:rPr>
        </w:r>
        <w:r w:rsidR="00314A40">
          <w:rPr>
            <w:noProof/>
            <w:webHidden/>
          </w:rPr>
          <w:fldChar w:fldCharType="separate"/>
        </w:r>
        <w:r w:rsidR="00314A40">
          <w:rPr>
            <w:noProof/>
            <w:webHidden/>
          </w:rPr>
          <w:t>40</w:t>
        </w:r>
        <w:r w:rsidR="00314A40">
          <w:rPr>
            <w:noProof/>
            <w:webHidden/>
          </w:rPr>
          <w:fldChar w:fldCharType="end"/>
        </w:r>
      </w:hyperlink>
    </w:p>
    <w:p w14:paraId="20E1C10F"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97" w:history="1">
        <w:r w:rsidR="00314A40" w:rsidRPr="006D4459">
          <w:rPr>
            <w:rStyle w:val="Hyperlink"/>
            <w:noProof/>
          </w:rPr>
          <w:t>Information</w:t>
        </w:r>
        <w:r w:rsidR="00314A40">
          <w:rPr>
            <w:noProof/>
            <w:webHidden/>
          </w:rPr>
          <w:tab/>
        </w:r>
        <w:r w:rsidR="00314A40">
          <w:rPr>
            <w:noProof/>
            <w:webHidden/>
          </w:rPr>
          <w:fldChar w:fldCharType="begin"/>
        </w:r>
        <w:r w:rsidR="00314A40">
          <w:rPr>
            <w:noProof/>
            <w:webHidden/>
          </w:rPr>
          <w:instrText xml:space="preserve"> PAGEREF _Toc327429597 \h </w:instrText>
        </w:r>
        <w:r w:rsidR="00314A40">
          <w:rPr>
            <w:noProof/>
            <w:webHidden/>
          </w:rPr>
        </w:r>
        <w:r w:rsidR="00314A40">
          <w:rPr>
            <w:noProof/>
            <w:webHidden/>
          </w:rPr>
          <w:fldChar w:fldCharType="separate"/>
        </w:r>
        <w:r w:rsidR="00314A40">
          <w:rPr>
            <w:noProof/>
            <w:webHidden/>
          </w:rPr>
          <w:t>41</w:t>
        </w:r>
        <w:r w:rsidR="00314A40">
          <w:rPr>
            <w:noProof/>
            <w:webHidden/>
          </w:rPr>
          <w:fldChar w:fldCharType="end"/>
        </w:r>
      </w:hyperlink>
    </w:p>
    <w:p w14:paraId="0FB81FF6"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98" w:history="1">
        <w:r w:rsidR="00314A40" w:rsidRPr="006D4459">
          <w:rPr>
            <w:rStyle w:val="Hyperlink"/>
            <w:noProof/>
          </w:rPr>
          <w:t>Activity Details</w:t>
        </w:r>
        <w:r w:rsidR="00314A40">
          <w:rPr>
            <w:noProof/>
            <w:webHidden/>
          </w:rPr>
          <w:tab/>
        </w:r>
        <w:r w:rsidR="00314A40">
          <w:rPr>
            <w:noProof/>
            <w:webHidden/>
          </w:rPr>
          <w:fldChar w:fldCharType="begin"/>
        </w:r>
        <w:r w:rsidR="00314A40">
          <w:rPr>
            <w:noProof/>
            <w:webHidden/>
          </w:rPr>
          <w:instrText xml:space="preserve"> PAGEREF _Toc327429598 \h </w:instrText>
        </w:r>
        <w:r w:rsidR="00314A40">
          <w:rPr>
            <w:noProof/>
            <w:webHidden/>
          </w:rPr>
        </w:r>
        <w:r w:rsidR="00314A40">
          <w:rPr>
            <w:noProof/>
            <w:webHidden/>
          </w:rPr>
          <w:fldChar w:fldCharType="separate"/>
        </w:r>
        <w:r w:rsidR="00314A40">
          <w:rPr>
            <w:noProof/>
            <w:webHidden/>
          </w:rPr>
          <w:t>43</w:t>
        </w:r>
        <w:r w:rsidR="00314A40">
          <w:rPr>
            <w:noProof/>
            <w:webHidden/>
          </w:rPr>
          <w:fldChar w:fldCharType="end"/>
        </w:r>
      </w:hyperlink>
    </w:p>
    <w:p w14:paraId="25AEED18"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599" w:history="1">
        <w:r w:rsidR="00314A40" w:rsidRPr="006D4459">
          <w:rPr>
            <w:rStyle w:val="Hyperlink"/>
            <w:noProof/>
          </w:rPr>
          <w:t>Contact Information</w:t>
        </w:r>
        <w:r w:rsidR="00314A40">
          <w:rPr>
            <w:noProof/>
            <w:webHidden/>
          </w:rPr>
          <w:tab/>
        </w:r>
        <w:r w:rsidR="00314A40">
          <w:rPr>
            <w:noProof/>
            <w:webHidden/>
          </w:rPr>
          <w:fldChar w:fldCharType="begin"/>
        </w:r>
        <w:r w:rsidR="00314A40">
          <w:rPr>
            <w:noProof/>
            <w:webHidden/>
          </w:rPr>
          <w:instrText xml:space="preserve"> PAGEREF _Toc327429599 \h </w:instrText>
        </w:r>
        <w:r w:rsidR="00314A40">
          <w:rPr>
            <w:noProof/>
            <w:webHidden/>
          </w:rPr>
        </w:r>
        <w:r w:rsidR="00314A40">
          <w:rPr>
            <w:noProof/>
            <w:webHidden/>
          </w:rPr>
          <w:fldChar w:fldCharType="separate"/>
        </w:r>
        <w:r w:rsidR="00314A40">
          <w:rPr>
            <w:noProof/>
            <w:webHidden/>
          </w:rPr>
          <w:t>44</w:t>
        </w:r>
        <w:r w:rsidR="00314A40">
          <w:rPr>
            <w:noProof/>
            <w:webHidden/>
          </w:rPr>
          <w:fldChar w:fldCharType="end"/>
        </w:r>
      </w:hyperlink>
    </w:p>
    <w:p w14:paraId="42CA8B8F"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600" w:history="1">
        <w:r w:rsidR="00314A40" w:rsidRPr="006D4459">
          <w:rPr>
            <w:rStyle w:val="Hyperlink"/>
            <w:noProof/>
          </w:rPr>
          <w:t>Waiting List</w:t>
        </w:r>
        <w:r w:rsidR="00314A40">
          <w:rPr>
            <w:noProof/>
            <w:webHidden/>
          </w:rPr>
          <w:tab/>
        </w:r>
        <w:r w:rsidR="00314A40">
          <w:rPr>
            <w:noProof/>
            <w:webHidden/>
          </w:rPr>
          <w:fldChar w:fldCharType="begin"/>
        </w:r>
        <w:r w:rsidR="00314A40">
          <w:rPr>
            <w:noProof/>
            <w:webHidden/>
          </w:rPr>
          <w:instrText xml:space="preserve"> PAGEREF _Toc327429600 \h </w:instrText>
        </w:r>
        <w:r w:rsidR="00314A40">
          <w:rPr>
            <w:noProof/>
            <w:webHidden/>
          </w:rPr>
        </w:r>
        <w:r w:rsidR="00314A40">
          <w:rPr>
            <w:noProof/>
            <w:webHidden/>
          </w:rPr>
          <w:fldChar w:fldCharType="separate"/>
        </w:r>
        <w:r w:rsidR="00314A40">
          <w:rPr>
            <w:noProof/>
            <w:webHidden/>
          </w:rPr>
          <w:t>46</w:t>
        </w:r>
        <w:r w:rsidR="00314A40">
          <w:rPr>
            <w:noProof/>
            <w:webHidden/>
          </w:rPr>
          <w:fldChar w:fldCharType="end"/>
        </w:r>
      </w:hyperlink>
    </w:p>
    <w:p w14:paraId="6F58BE9E"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601" w:history="1">
        <w:r w:rsidR="00314A40" w:rsidRPr="006D4459">
          <w:rPr>
            <w:rStyle w:val="Hyperlink"/>
            <w:noProof/>
          </w:rPr>
          <w:t>Chapter 7 Payment Process</w:t>
        </w:r>
        <w:r w:rsidR="00314A40">
          <w:rPr>
            <w:noProof/>
            <w:webHidden/>
          </w:rPr>
          <w:tab/>
        </w:r>
        <w:r w:rsidR="00314A40">
          <w:rPr>
            <w:noProof/>
            <w:webHidden/>
          </w:rPr>
          <w:fldChar w:fldCharType="begin"/>
        </w:r>
        <w:r w:rsidR="00314A40">
          <w:rPr>
            <w:noProof/>
            <w:webHidden/>
          </w:rPr>
          <w:instrText xml:space="preserve"> PAGEREF _Toc327429601 \h </w:instrText>
        </w:r>
        <w:r w:rsidR="00314A40">
          <w:rPr>
            <w:noProof/>
            <w:webHidden/>
          </w:rPr>
        </w:r>
        <w:r w:rsidR="00314A40">
          <w:rPr>
            <w:noProof/>
            <w:webHidden/>
          </w:rPr>
          <w:fldChar w:fldCharType="separate"/>
        </w:r>
        <w:r w:rsidR="00314A40">
          <w:rPr>
            <w:noProof/>
            <w:webHidden/>
          </w:rPr>
          <w:t>47</w:t>
        </w:r>
        <w:r w:rsidR="00314A40">
          <w:rPr>
            <w:noProof/>
            <w:webHidden/>
          </w:rPr>
          <w:fldChar w:fldCharType="end"/>
        </w:r>
      </w:hyperlink>
    </w:p>
    <w:p w14:paraId="3A95B327"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602" w:history="1">
        <w:r w:rsidR="00314A40" w:rsidRPr="006D4459">
          <w:rPr>
            <w:rStyle w:val="Hyperlink"/>
            <w:noProof/>
          </w:rPr>
          <w:t>Customer Billing Information</w:t>
        </w:r>
        <w:r w:rsidR="00314A40">
          <w:rPr>
            <w:noProof/>
            <w:webHidden/>
          </w:rPr>
          <w:tab/>
        </w:r>
        <w:r w:rsidR="00314A40">
          <w:rPr>
            <w:noProof/>
            <w:webHidden/>
          </w:rPr>
          <w:fldChar w:fldCharType="begin"/>
        </w:r>
        <w:r w:rsidR="00314A40">
          <w:rPr>
            <w:noProof/>
            <w:webHidden/>
          </w:rPr>
          <w:instrText xml:space="preserve"> PAGEREF _Toc327429602 \h </w:instrText>
        </w:r>
        <w:r w:rsidR="00314A40">
          <w:rPr>
            <w:noProof/>
            <w:webHidden/>
          </w:rPr>
        </w:r>
        <w:r w:rsidR="00314A40">
          <w:rPr>
            <w:noProof/>
            <w:webHidden/>
          </w:rPr>
          <w:fldChar w:fldCharType="separate"/>
        </w:r>
        <w:r w:rsidR="00314A40">
          <w:rPr>
            <w:noProof/>
            <w:webHidden/>
          </w:rPr>
          <w:t>48</w:t>
        </w:r>
        <w:r w:rsidR="00314A40">
          <w:rPr>
            <w:noProof/>
            <w:webHidden/>
          </w:rPr>
          <w:fldChar w:fldCharType="end"/>
        </w:r>
      </w:hyperlink>
    </w:p>
    <w:p w14:paraId="1C06AD78"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603" w:history="1">
        <w:r w:rsidR="00314A40" w:rsidRPr="006D4459">
          <w:rPr>
            <w:rStyle w:val="Hyperlink"/>
            <w:noProof/>
          </w:rPr>
          <w:t>Credit Card Information</w:t>
        </w:r>
        <w:r w:rsidR="00314A40">
          <w:rPr>
            <w:noProof/>
            <w:webHidden/>
          </w:rPr>
          <w:tab/>
        </w:r>
        <w:r w:rsidR="00314A40">
          <w:rPr>
            <w:noProof/>
            <w:webHidden/>
          </w:rPr>
          <w:fldChar w:fldCharType="begin"/>
        </w:r>
        <w:r w:rsidR="00314A40">
          <w:rPr>
            <w:noProof/>
            <w:webHidden/>
          </w:rPr>
          <w:instrText xml:space="preserve"> PAGEREF _Toc327429603 \h </w:instrText>
        </w:r>
        <w:r w:rsidR="00314A40">
          <w:rPr>
            <w:noProof/>
            <w:webHidden/>
          </w:rPr>
        </w:r>
        <w:r w:rsidR="00314A40">
          <w:rPr>
            <w:noProof/>
            <w:webHidden/>
          </w:rPr>
          <w:fldChar w:fldCharType="separate"/>
        </w:r>
        <w:r w:rsidR="00314A40">
          <w:rPr>
            <w:noProof/>
            <w:webHidden/>
          </w:rPr>
          <w:t>49</w:t>
        </w:r>
        <w:r w:rsidR="00314A40">
          <w:rPr>
            <w:noProof/>
            <w:webHidden/>
          </w:rPr>
          <w:fldChar w:fldCharType="end"/>
        </w:r>
      </w:hyperlink>
    </w:p>
    <w:p w14:paraId="4739A751"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604" w:history="1">
        <w:r w:rsidR="00314A40" w:rsidRPr="006D4459">
          <w:rPr>
            <w:rStyle w:val="Hyperlink"/>
            <w:noProof/>
          </w:rPr>
          <w:t>Verification</w:t>
        </w:r>
        <w:r w:rsidR="00314A40">
          <w:rPr>
            <w:noProof/>
            <w:webHidden/>
          </w:rPr>
          <w:tab/>
        </w:r>
        <w:r w:rsidR="00314A40">
          <w:rPr>
            <w:noProof/>
            <w:webHidden/>
          </w:rPr>
          <w:fldChar w:fldCharType="begin"/>
        </w:r>
        <w:r w:rsidR="00314A40">
          <w:rPr>
            <w:noProof/>
            <w:webHidden/>
          </w:rPr>
          <w:instrText xml:space="preserve"> PAGEREF _Toc327429604 \h </w:instrText>
        </w:r>
        <w:r w:rsidR="00314A40">
          <w:rPr>
            <w:noProof/>
            <w:webHidden/>
          </w:rPr>
        </w:r>
        <w:r w:rsidR="00314A40">
          <w:rPr>
            <w:noProof/>
            <w:webHidden/>
          </w:rPr>
          <w:fldChar w:fldCharType="separate"/>
        </w:r>
        <w:r w:rsidR="00314A40">
          <w:rPr>
            <w:noProof/>
            <w:webHidden/>
          </w:rPr>
          <w:t>50</w:t>
        </w:r>
        <w:r w:rsidR="00314A40">
          <w:rPr>
            <w:noProof/>
            <w:webHidden/>
          </w:rPr>
          <w:fldChar w:fldCharType="end"/>
        </w:r>
      </w:hyperlink>
    </w:p>
    <w:p w14:paraId="09D49649"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605" w:history="1">
        <w:r w:rsidR="00314A40" w:rsidRPr="006D4459">
          <w:rPr>
            <w:rStyle w:val="Hyperlink"/>
            <w:noProof/>
          </w:rPr>
          <w:t>Electronic Check Information</w:t>
        </w:r>
        <w:r w:rsidR="00314A40">
          <w:rPr>
            <w:noProof/>
            <w:webHidden/>
          </w:rPr>
          <w:tab/>
        </w:r>
        <w:r w:rsidR="00314A40">
          <w:rPr>
            <w:noProof/>
            <w:webHidden/>
          </w:rPr>
          <w:fldChar w:fldCharType="begin"/>
        </w:r>
        <w:r w:rsidR="00314A40">
          <w:rPr>
            <w:noProof/>
            <w:webHidden/>
          </w:rPr>
          <w:instrText xml:space="preserve"> PAGEREF _Toc327429605 \h </w:instrText>
        </w:r>
        <w:r w:rsidR="00314A40">
          <w:rPr>
            <w:noProof/>
            <w:webHidden/>
          </w:rPr>
        </w:r>
        <w:r w:rsidR="00314A40">
          <w:rPr>
            <w:noProof/>
            <w:webHidden/>
          </w:rPr>
          <w:fldChar w:fldCharType="separate"/>
        </w:r>
        <w:r w:rsidR="00314A40">
          <w:rPr>
            <w:noProof/>
            <w:webHidden/>
          </w:rPr>
          <w:t>51</w:t>
        </w:r>
        <w:r w:rsidR="00314A40">
          <w:rPr>
            <w:noProof/>
            <w:webHidden/>
          </w:rPr>
          <w:fldChar w:fldCharType="end"/>
        </w:r>
      </w:hyperlink>
    </w:p>
    <w:p w14:paraId="3B96296A"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606" w:history="1">
        <w:r w:rsidR="00314A40" w:rsidRPr="006D4459">
          <w:rPr>
            <w:rStyle w:val="Hyperlink"/>
            <w:noProof/>
          </w:rPr>
          <w:t>Verification</w:t>
        </w:r>
        <w:r w:rsidR="00314A40">
          <w:rPr>
            <w:noProof/>
            <w:webHidden/>
          </w:rPr>
          <w:tab/>
        </w:r>
        <w:r w:rsidR="00314A40">
          <w:rPr>
            <w:noProof/>
            <w:webHidden/>
          </w:rPr>
          <w:fldChar w:fldCharType="begin"/>
        </w:r>
        <w:r w:rsidR="00314A40">
          <w:rPr>
            <w:noProof/>
            <w:webHidden/>
          </w:rPr>
          <w:instrText xml:space="preserve"> PAGEREF _Toc327429606 \h </w:instrText>
        </w:r>
        <w:r w:rsidR="00314A40">
          <w:rPr>
            <w:noProof/>
            <w:webHidden/>
          </w:rPr>
        </w:r>
        <w:r w:rsidR="00314A40">
          <w:rPr>
            <w:noProof/>
            <w:webHidden/>
          </w:rPr>
          <w:fldChar w:fldCharType="separate"/>
        </w:r>
        <w:r w:rsidR="00314A40">
          <w:rPr>
            <w:noProof/>
            <w:webHidden/>
          </w:rPr>
          <w:t>52</w:t>
        </w:r>
        <w:r w:rsidR="00314A40">
          <w:rPr>
            <w:noProof/>
            <w:webHidden/>
          </w:rPr>
          <w:fldChar w:fldCharType="end"/>
        </w:r>
      </w:hyperlink>
    </w:p>
    <w:p w14:paraId="0ABF9882" w14:textId="77777777" w:rsidR="00314A40" w:rsidRDefault="0015096E">
      <w:pPr>
        <w:pStyle w:val="TOC3"/>
        <w:tabs>
          <w:tab w:val="right" w:leader="dot" w:pos="9350"/>
        </w:tabs>
        <w:rPr>
          <w:rFonts w:asciiTheme="minorHAnsi" w:eastAsiaTheme="minorEastAsia" w:hAnsiTheme="minorHAnsi" w:cstheme="minorBidi"/>
          <w:b w:val="0"/>
          <w:noProof/>
          <w:color w:val="auto"/>
        </w:rPr>
      </w:pPr>
      <w:hyperlink w:anchor="_Toc327429607" w:history="1">
        <w:r w:rsidR="00314A40" w:rsidRPr="006D4459">
          <w:rPr>
            <w:rStyle w:val="Hyperlink"/>
            <w:noProof/>
          </w:rPr>
          <w:t>Payment Confirmation</w:t>
        </w:r>
        <w:r w:rsidR="00314A40">
          <w:rPr>
            <w:noProof/>
            <w:webHidden/>
          </w:rPr>
          <w:tab/>
        </w:r>
        <w:r w:rsidR="00314A40">
          <w:rPr>
            <w:noProof/>
            <w:webHidden/>
          </w:rPr>
          <w:fldChar w:fldCharType="begin"/>
        </w:r>
        <w:r w:rsidR="00314A40">
          <w:rPr>
            <w:noProof/>
            <w:webHidden/>
          </w:rPr>
          <w:instrText xml:space="preserve"> PAGEREF _Toc327429607 \h </w:instrText>
        </w:r>
        <w:r w:rsidR="00314A40">
          <w:rPr>
            <w:noProof/>
            <w:webHidden/>
          </w:rPr>
        </w:r>
        <w:r w:rsidR="00314A40">
          <w:rPr>
            <w:noProof/>
            <w:webHidden/>
          </w:rPr>
          <w:fldChar w:fldCharType="separate"/>
        </w:r>
        <w:r w:rsidR="00314A40">
          <w:rPr>
            <w:noProof/>
            <w:webHidden/>
          </w:rPr>
          <w:t>52</w:t>
        </w:r>
        <w:r w:rsidR="00314A40">
          <w:rPr>
            <w:noProof/>
            <w:webHidden/>
          </w:rPr>
          <w:fldChar w:fldCharType="end"/>
        </w:r>
      </w:hyperlink>
    </w:p>
    <w:p w14:paraId="734A7443"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608" w:history="1">
        <w:r w:rsidR="00314A40" w:rsidRPr="006D4459">
          <w:rPr>
            <w:rStyle w:val="Hyperlink"/>
            <w:noProof/>
          </w:rPr>
          <w:t>Chapter 8 Name Badges</w:t>
        </w:r>
        <w:r w:rsidR="00314A40">
          <w:rPr>
            <w:noProof/>
            <w:webHidden/>
          </w:rPr>
          <w:tab/>
        </w:r>
        <w:r w:rsidR="00314A40">
          <w:rPr>
            <w:noProof/>
            <w:webHidden/>
          </w:rPr>
          <w:fldChar w:fldCharType="begin"/>
        </w:r>
        <w:r w:rsidR="00314A40">
          <w:rPr>
            <w:noProof/>
            <w:webHidden/>
          </w:rPr>
          <w:instrText xml:space="preserve"> PAGEREF _Toc327429608 \h </w:instrText>
        </w:r>
        <w:r w:rsidR="00314A40">
          <w:rPr>
            <w:noProof/>
            <w:webHidden/>
          </w:rPr>
        </w:r>
        <w:r w:rsidR="00314A40">
          <w:rPr>
            <w:noProof/>
            <w:webHidden/>
          </w:rPr>
          <w:fldChar w:fldCharType="separate"/>
        </w:r>
        <w:r w:rsidR="00314A40">
          <w:rPr>
            <w:noProof/>
            <w:webHidden/>
          </w:rPr>
          <w:t>54</w:t>
        </w:r>
        <w:r w:rsidR="00314A40">
          <w:rPr>
            <w:noProof/>
            <w:webHidden/>
          </w:rPr>
          <w:fldChar w:fldCharType="end"/>
        </w:r>
      </w:hyperlink>
    </w:p>
    <w:p w14:paraId="0A5B21A8"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609" w:history="1">
        <w:r w:rsidR="00314A40" w:rsidRPr="006D4459">
          <w:rPr>
            <w:rStyle w:val="Hyperlink"/>
            <w:noProof/>
          </w:rPr>
          <w:t>Name Badge Information</w:t>
        </w:r>
        <w:r w:rsidR="00314A40">
          <w:rPr>
            <w:noProof/>
            <w:webHidden/>
          </w:rPr>
          <w:tab/>
        </w:r>
        <w:r w:rsidR="00314A40">
          <w:rPr>
            <w:noProof/>
            <w:webHidden/>
          </w:rPr>
          <w:fldChar w:fldCharType="begin"/>
        </w:r>
        <w:r w:rsidR="00314A40">
          <w:rPr>
            <w:noProof/>
            <w:webHidden/>
          </w:rPr>
          <w:instrText xml:space="preserve"> PAGEREF _Toc327429609 \h </w:instrText>
        </w:r>
        <w:r w:rsidR="00314A40">
          <w:rPr>
            <w:noProof/>
            <w:webHidden/>
          </w:rPr>
        </w:r>
        <w:r w:rsidR="00314A40">
          <w:rPr>
            <w:noProof/>
            <w:webHidden/>
          </w:rPr>
          <w:fldChar w:fldCharType="separate"/>
        </w:r>
        <w:r w:rsidR="00314A40">
          <w:rPr>
            <w:noProof/>
            <w:webHidden/>
          </w:rPr>
          <w:t>54</w:t>
        </w:r>
        <w:r w:rsidR="00314A40">
          <w:rPr>
            <w:noProof/>
            <w:webHidden/>
          </w:rPr>
          <w:fldChar w:fldCharType="end"/>
        </w:r>
      </w:hyperlink>
    </w:p>
    <w:p w14:paraId="6526F27C"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610" w:history="1">
        <w:r w:rsidR="00314A40" w:rsidRPr="006D4459">
          <w:rPr>
            <w:rStyle w:val="Hyperlink"/>
            <w:noProof/>
          </w:rPr>
          <w:t>Chapter 9 View Waiting List</w:t>
        </w:r>
        <w:r w:rsidR="00314A40">
          <w:rPr>
            <w:noProof/>
            <w:webHidden/>
          </w:rPr>
          <w:tab/>
        </w:r>
        <w:r w:rsidR="00314A40">
          <w:rPr>
            <w:noProof/>
            <w:webHidden/>
          </w:rPr>
          <w:fldChar w:fldCharType="begin"/>
        </w:r>
        <w:r w:rsidR="00314A40">
          <w:rPr>
            <w:noProof/>
            <w:webHidden/>
          </w:rPr>
          <w:instrText xml:space="preserve"> PAGEREF _Toc327429610 \h </w:instrText>
        </w:r>
        <w:r w:rsidR="00314A40">
          <w:rPr>
            <w:noProof/>
            <w:webHidden/>
          </w:rPr>
        </w:r>
        <w:r w:rsidR="00314A40">
          <w:rPr>
            <w:noProof/>
            <w:webHidden/>
          </w:rPr>
          <w:fldChar w:fldCharType="separate"/>
        </w:r>
        <w:r w:rsidR="00314A40">
          <w:rPr>
            <w:noProof/>
            <w:webHidden/>
          </w:rPr>
          <w:t>57</w:t>
        </w:r>
        <w:r w:rsidR="00314A40">
          <w:rPr>
            <w:noProof/>
            <w:webHidden/>
          </w:rPr>
          <w:fldChar w:fldCharType="end"/>
        </w:r>
      </w:hyperlink>
    </w:p>
    <w:p w14:paraId="223171B0"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611" w:history="1">
        <w:r w:rsidR="00314A40" w:rsidRPr="006D4459">
          <w:rPr>
            <w:rStyle w:val="Hyperlink"/>
            <w:noProof/>
          </w:rPr>
          <w:t>Chapter 10 Email Notifications</w:t>
        </w:r>
        <w:r w:rsidR="00314A40">
          <w:rPr>
            <w:noProof/>
            <w:webHidden/>
          </w:rPr>
          <w:tab/>
        </w:r>
        <w:r w:rsidR="00314A40">
          <w:rPr>
            <w:noProof/>
            <w:webHidden/>
          </w:rPr>
          <w:fldChar w:fldCharType="begin"/>
        </w:r>
        <w:r w:rsidR="00314A40">
          <w:rPr>
            <w:noProof/>
            <w:webHidden/>
          </w:rPr>
          <w:instrText xml:space="preserve"> PAGEREF _Toc327429611 \h </w:instrText>
        </w:r>
        <w:r w:rsidR="00314A40">
          <w:rPr>
            <w:noProof/>
            <w:webHidden/>
          </w:rPr>
        </w:r>
        <w:r w:rsidR="00314A40">
          <w:rPr>
            <w:noProof/>
            <w:webHidden/>
          </w:rPr>
          <w:fldChar w:fldCharType="separate"/>
        </w:r>
        <w:r w:rsidR="00314A40">
          <w:rPr>
            <w:noProof/>
            <w:webHidden/>
          </w:rPr>
          <w:t>58</w:t>
        </w:r>
        <w:r w:rsidR="00314A40">
          <w:rPr>
            <w:noProof/>
            <w:webHidden/>
          </w:rPr>
          <w:fldChar w:fldCharType="end"/>
        </w:r>
      </w:hyperlink>
    </w:p>
    <w:p w14:paraId="5DE34354"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612" w:history="1">
        <w:r w:rsidR="00314A40" w:rsidRPr="006D4459">
          <w:rPr>
            <w:rStyle w:val="Hyperlink"/>
            <w:noProof/>
          </w:rPr>
          <w:t>Email Messages:</w:t>
        </w:r>
        <w:r w:rsidR="00314A40">
          <w:rPr>
            <w:noProof/>
            <w:webHidden/>
          </w:rPr>
          <w:tab/>
        </w:r>
        <w:r w:rsidR="00314A40">
          <w:rPr>
            <w:noProof/>
            <w:webHidden/>
          </w:rPr>
          <w:fldChar w:fldCharType="begin"/>
        </w:r>
        <w:r w:rsidR="00314A40">
          <w:rPr>
            <w:noProof/>
            <w:webHidden/>
          </w:rPr>
          <w:instrText xml:space="preserve"> PAGEREF _Toc327429612 \h </w:instrText>
        </w:r>
        <w:r w:rsidR="00314A40">
          <w:rPr>
            <w:noProof/>
            <w:webHidden/>
          </w:rPr>
        </w:r>
        <w:r w:rsidR="00314A40">
          <w:rPr>
            <w:noProof/>
            <w:webHidden/>
          </w:rPr>
          <w:fldChar w:fldCharType="separate"/>
        </w:r>
        <w:r w:rsidR="00314A40">
          <w:rPr>
            <w:noProof/>
            <w:webHidden/>
          </w:rPr>
          <w:t>58</w:t>
        </w:r>
        <w:r w:rsidR="00314A40">
          <w:rPr>
            <w:noProof/>
            <w:webHidden/>
          </w:rPr>
          <w:fldChar w:fldCharType="end"/>
        </w:r>
      </w:hyperlink>
    </w:p>
    <w:p w14:paraId="729AD7E9"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613" w:history="1">
        <w:r w:rsidR="00314A40" w:rsidRPr="006D4459">
          <w:rPr>
            <w:rStyle w:val="Hyperlink"/>
            <w:noProof/>
          </w:rPr>
          <w:t>Chapter 11 Reports</w:t>
        </w:r>
        <w:r w:rsidR="00314A40">
          <w:rPr>
            <w:noProof/>
            <w:webHidden/>
          </w:rPr>
          <w:tab/>
        </w:r>
        <w:r w:rsidR="00314A40">
          <w:rPr>
            <w:noProof/>
            <w:webHidden/>
          </w:rPr>
          <w:fldChar w:fldCharType="begin"/>
        </w:r>
        <w:r w:rsidR="00314A40">
          <w:rPr>
            <w:noProof/>
            <w:webHidden/>
          </w:rPr>
          <w:instrText xml:space="preserve"> PAGEREF _Toc327429613 \h </w:instrText>
        </w:r>
        <w:r w:rsidR="00314A40">
          <w:rPr>
            <w:noProof/>
            <w:webHidden/>
          </w:rPr>
        </w:r>
        <w:r w:rsidR="00314A40">
          <w:rPr>
            <w:noProof/>
            <w:webHidden/>
          </w:rPr>
          <w:fldChar w:fldCharType="separate"/>
        </w:r>
        <w:r w:rsidR="00314A40">
          <w:rPr>
            <w:noProof/>
            <w:webHidden/>
          </w:rPr>
          <w:t>59</w:t>
        </w:r>
        <w:r w:rsidR="00314A40">
          <w:rPr>
            <w:noProof/>
            <w:webHidden/>
          </w:rPr>
          <w:fldChar w:fldCharType="end"/>
        </w:r>
      </w:hyperlink>
    </w:p>
    <w:p w14:paraId="395A0326"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614" w:history="1">
        <w:r w:rsidR="00314A40" w:rsidRPr="006D4459">
          <w:rPr>
            <w:rStyle w:val="Hyperlink"/>
            <w:noProof/>
          </w:rPr>
          <w:t>Report by Date</w:t>
        </w:r>
        <w:r w:rsidR="00314A40">
          <w:rPr>
            <w:noProof/>
            <w:webHidden/>
          </w:rPr>
          <w:tab/>
        </w:r>
        <w:r w:rsidR="00314A40">
          <w:rPr>
            <w:noProof/>
            <w:webHidden/>
          </w:rPr>
          <w:fldChar w:fldCharType="begin"/>
        </w:r>
        <w:r w:rsidR="00314A40">
          <w:rPr>
            <w:noProof/>
            <w:webHidden/>
          </w:rPr>
          <w:instrText xml:space="preserve"> PAGEREF _Toc327429614 \h </w:instrText>
        </w:r>
        <w:r w:rsidR="00314A40">
          <w:rPr>
            <w:noProof/>
            <w:webHidden/>
          </w:rPr>
        </w:r>
        <w:r w:rsidR="00314A40">
          <w:rPr>
            <w:noProof/>
            <w:webHidden/>
          </w:rPr>
          <w:fldChar w:fldCharType="separate"/>
        </w:r>
        <w:r w:rsidR="00314A40">
          <w:rPr>
            <w:noProof/>
            <w:webHidden/>
          </w:rPr>
          <w:t>59</w:t>
        </w:r>
        <w:r w:rsidR="00314A40">
          <w:rPr>
            <w:noProof/>
            <w:webHidden/>
          </w:rPr>
          <w:fldChar w:fldCharType="end"/>
        </w:r>
      </w:hyperlink>
    </w:p>
    <w:p w14:paraId="4D37AC3C"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615" w:history="1">
        <w:r w:rsidR="00314A40" w:rsidRPr="006D4459">
          <w:rPr>
            <w:rStyle w:val="Hyperlink"/>
            <w:noProof/>
          </w:rPr>
          <w:t>All Event Data</w:t>
        </w:r>
        <w:r w:rsidR="00314A40">
          <w:rPr>
            <w:noProof/>
            <w:webHidden/>
          </w:rPr>
          <w:tab/>
        </w:r>
        <w:r w:rsidR="00314A40">
          <w:rPr>
            <w:noProof/>
            <w:webHidden/>
          </w:rPr>
          <w:fldChar w:fldCharType="begin"/>
        </w:r>
        <w:r w:rsidR="00314A40">
          <w:rPr>
            <w:noProof/>
            <w:webHidden/>
          </w:rPr>
          <w:instrText xml:space="preserve"> PAGEREF _Toc327429615 \h </w:instrText>
        </w:r>
        <w:r w:rsidR="00314A40">
          <w:rPr>
            <w:noProof/>
            <w:webHidden/>
          </w:rPr>
        </w:r>
        <w:r w:rsidR="00314A40">
          <w:rPr>
            <w:noProof/>
            <w:webHidden/>
          </w:rPr>
          <w:fldChar w:fldCharType="separate"/>
        </w:r>
        <w:r w:rsidR="00314A40">
          <w:rPr>
            <w:noProof/>
            <w:webHidden/>
          </w:rPr>
          <w:t>60</w:t>
        </w:r>
        <w:r w:rsidR="00314A40">
          <w:rPr>
            <w:noProof/>
            <w:webHidden/>
          </w:rPr>
          <w:fldChar w:fldCharType="end"/>
        </w:r>
      </w:hyperlink>
    </w:p>
    <w:p w14:paraId="6BD7550F"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616" w:history="1">
        <w:r w:rsidR="00314A40" w:rsidRPr="006D4459">
          <w:rPr>
            <w:rStyle w:val="Hyperlink"/>
            <w:noProof/>
          </w:rPr>
          <w:t>Chapter 12 Disable Event</w:t>
        </w:r>
        <w:r w:rsidR="00314A40">
          <w:rPr>
            <w:noProof/>
            <w:webHidden/>
          </w:rPr>
          <w:tab/>
        </w:r>
        <w:r w:rsidR="00314A40">
          <w:rPr>
            <w:noProof/>
            <w:webHidden/>
          </w:rPr>
          <w:fldChar w:fldCharType="begin"/>
        </w:r>
        <w:r w:rsidR="00314A40">
          <w:rPr>
            <w:noProof/>
            <w:webHidden/>
          </w:rPr>
          <w:instrText xml:space="preserve"> PAGEREF _Toc327429616 \h </w:instrText>
        </w:r>
        <w:r w:rsidR="00314A40">
          <w:rPr>
            <w:noProof/>
            <w:webHidden/>
          </w:rPr>
        </w:r>
        <w:r w:rsidR="00314A40">
          <w:rPr>
            <w:noProof/>
            <w:webHidden/>
          </w:rPr>
          <w:fldChar w:fldCharType="separate"/>
        </w:r>
        <w:r w:rsidR="00314A40">
          <w:rPr>
            <w:noProof/>
            <w:webHidden/>
          </w:rPr>
          <w:t>61</w:t>
        </w:r>
        <w:r w:rsidR="00314A40">
          <w:rPr>
            <w:noProof/>
            <w:webHidden/>
          </w:rPr>
          <w:fldChar w:fldCharType="end"/>
        </w:r>
      </w:hyperlink>
    </w:p>
    <w:p w14:paraId="3EE7036E" w14:textId="77777777" w:rsidR="00314A40" w:rsidRDefault="0015096E">
      <w:pPr>
        <w:pStyle w:val="TOC2"/>
        <w:tabs>
          <w:tab w:val="right" w:leader="dot" w:pos="9350"/>
        </w:tabs>
        <w:rPr>
          <w:rFonts w:asciiTheme="minorHAnsi" w:eastAsiaTheme="minorEastAsia" w:hAnsiTheme="minorHAnsi" w:cstheme="minorBidi"/>
          <w:b w:val="0"/>
          <w:noProof/>
          <w:color w:val="auto"/>
        </w:rPr>
      </w:pPr>
      <w:hyperlink w:anchor="_Toc327429617" w:history="1">
        <w:r w:rsidR="00314A40" w:rsidRPr="006D4459">
          <w:rPr>
            <w:rStyle w:val="Hyperlink"/>
            <w:noProof/>
          </w:rPr>
          <w:t>Reactivate Event</w:t>
        </w:r>
        <w:r w:rsidR="00314A40">
          <w:rPr>
            <w:noProof/>
            <w:webHidden/>
          </w:rPr>
          <w:tab/>
        </w:r>
        <w:r w:rsidR="00314A40">
          <w:rPr>
            <w:noProof/>
            <w:webHidden/>
          </w:rPr>
          <w:fldChar w:fldCharType="begin"/>
        </w:r>
        <w:r w:rsidR="00314A40">
          <w:rPr>
            <w:noProof/>
            <w:webHidden/>
          </w:rPr>
          <w:instrText xml:space="preserve"> PAGEREF _Toc327429617 \h </w:instrText>
        </w:r>
        <w:r w:rsidR="00314A40">
          <w:rPr>
            <w:noProof/>
            <w:webHidden/>
          </w:rPr>
        </w:r>
        <w:r w:rsidR="00314A40">
          <w:rPr>
            <w:noProof/>
            <w:webHidden/>
          </w:rPr>
          <w:fldChar w:fldCharType="separate"/>
        </w:r>
        <w:r w:rsidR="00314A40">
          <w:rPr>
            <w:noProof/>
            <w:webHidden/>
          </w:rPr>
          <w:t>62</w:t>
        </w:r>
        <w:r w:rsidR="00314A40">
          <w:rPr>
            <w:noProof/>
            <w:webHidden/>
          </w:rPr>
          <w:fldChar w:fldCharType="end"/>
        </w:r>
      </w:hyperlink>
    </w:p>
    <w:p w14:paraId="3F7B6ADA" w14:textId="77777777" w:rsidR="00314A40" w:rsidRDefault="0015096E">
      <w:pPr>
        <w:pStyle w:val="TOC1"/>
        <w:tabs>
          <w:tab w:val="right" w:leader="dot" w:pos="9350"/>
        </w:tabs>
        <w:rPr>
          <w:rFonts w:asciiTheme="minorHAnsi" w:eastAsiaTheme="minorEastAsia" w:hAnsiTheme="minorHAnsi" w:cstheme="minorBidi"/>
          <w:b w:val="0"/>
          <w:noProof/>
          <w:color w:val="auto"/>
          <w:sz w:val="22"/>
        </w:rPr>
      </w:pPr>
      <w:hyperlink w:anchor="_Toc327429618" w:history="1">
        <w:r w:rsidR="00314A40" w:rsidRPr="006D4459">
          <w:rPr>
            <w:rStyle w:val="Hyperlink"/>
            <w:noProof/>
          </w:rPr>
          <w:t>Chapter 13 Session Timeout</w:t>
        </w:r>
        <w:r w:rsidR="00314A40">
          <w:rPr>
            <w:noProof/>
            <w:webHidden/>
          </w:rPr>
          <w:tab/>
        </w:r>
        <w:r w:rsidR="00314A40">
          <w:rPr>
            <w:noProof/>
            <w:webHidden/>
          </w:rPr>
          <w:fldChar w:fldCharType="begin"/>
        </w:r>
        <w:r w:rsidR="00314A40">
          <w:rPr>
            <w:noProof/>
            <w:webHidden/>
          </w:rPr>
          <w:instrText xml:space="preserve"> PAGEREF _Toc327429618 \h </w:instrText>
        </w:r>
        <w:r w:rsidR="00314A40">
          <w:rPr>
            <w:noProof/>
            <w:webHidden/>
          </w:rPr>
        </w:r>
        <w:r w:rsidR="00314A40">
          <w:rPr>
            <w:noProof/>
            <w:webHidden/>
          </w:rPr>
          <w:fldChar w:fldCharType="separate"/>
        </w:r>
        <w:r w:rsidR="00314A40">
          <w:rPr>
            <w:noProof/>
            <w:webHidden/>
          </w:rPr>
          <w:t>63</w:t>
        </w:r>
        <w:r w:rsidR="00314A40">
          <w:rPr>
            <w:noProof/>
            <w:webHidden/>
          </w:rPr>
          <w:fldChar w:fldCharType="end"/>
        </w:r>
      </w:hyperlink>
    </w:p>
    <w:p w14:paraId="7CBF0981" w14:textId="77777777" w:rsidR="006F5694" w:rsidRDefault="002F3356" w:rsidP="00E11A9B">
      <w:pPr>
        <w:pStyle w:val="TOC3"/>
      </w:pPr>
      <w:r>
        <w:rPr>
          <w:color w:val="002868"/>
          <w:sz w:val="28"/>
        </w:rPr>
        <w:fldChar w:fldCharType="end"/>
      </w:r>
      <w:r w:rsidR="00CF4BE3" w:rsidRPr="00E855C8">
        <w:br w:type="page"/>
      </w:r>
    </w:p>
    <w:p w14:paraId="47DC91AC" w14:textId="77777777" w:rsidR="00E87016" w:rsidRDefault="00E87016" w:rsidP="001F7D1D">
      <w:pPr>
        <w:pStyle w:val="Heading1"/>
      </w:pPr>
      <w:bookmarkStart w:id="3" w:name="_Toc327429556"/>
      <w:r w:rsidRPr="00911750">
        <w:lastRenderedPageBreak/>
        <w:t>Introduction</w:t>
      </w:r>
      <w:bookmarkEnd w:id="3"/>
    </w:p>
    <w:p w14:paraId="73CD5E67" w14:textId="77777777" w:rsidR="00314A40" w:rsidRPr="00314A40" w:rsidRDefault="00314A40" w:rsidP="00314A40">
      <w:pPr>
        <w:pStyle w:val="Heading2"/>
        <w:ind w:left="907" w:hanging="907"/>
      </w:pPr>
      <w:bookmarkStart w:id="4" w:name="_Toc327429557"/>
      <w:r>
        <w:t>Overview</w:t>
      </w:r>
      <w:bookmarkEnd w:id="4"/>
    </w:p>
    <w:p w14:paraId="28AB9D57" w14:textId="77777777" w:rsidR="0071240E" w:rsidRDefault="00191267" w:rsidP="00191267">
      <w:r>
        <w:t>Arkansas’ Event Registration System</w:t>
      </w:r>
      <w:r w:rsidR="0071240E">
        <w:t xml:space="preserve"> is an online event management solution that enables users to easily create, organize, and manage a variety of events. The system automates key tasks such as registration, reporting, payment acceptance, and event management. </w:t>
      </w:r>
    </w:p>
    <w:p w14:paraId="5ABFD943" w14:textId="77777777" w:rsidR="00E87016" w:rsidRDefault="0071240E" w:rsidP="0071240E">
      <w:r>
        <w:t xml:space="preserve">This User Guide will guide Event Administrators through the process of creating, editing, and managing events. </w:t>
      </w:r>
    </w:p>
    <w:p w14:paraId="0CFEC432" w14:textId="77777777" w:rsidR="000C1730" w:rsidRDefault="0071240E" w:rsidP="0071240E">
      <w:r>
        <w:t>If you have a</w:t>
      </w:r>
      <w:r w:rsidR="000C1730">
        <w:t xml:space="preserve">ny questions about the operation or functionality of </w:t>
      </w:r>
      <w:r w:rsidR="00191267">
        <w:t>Arkansas’ Event Registration System</w:t>
      </w:r>
      <w:r w:rsidR="002950C1">
        <w:t xml:space="preserve"> </w:t>
      </w:r>
      <w:r w:rsidR="000C1730">
        <w:t xml:space="preserve">or </w:t>
      </w:r>
      <w:r>
        <w:t>need</w:t>
      </w:r>
      <w:r w:rsidR="000C1730">
        <w:t xml:space="preserve"> </w:t>
      </w:r>
      <w:r w:rsidR="0099477A">
        <w:t>more detailed</w:t>
      </w:r>
      <w:r w:rsidR="000C1730">
        <w:t xml:space="preserve"> instruction, </w:t>
      </w:r>
      <w:r w:rsidR="00F211E2">
        <w:t xml:space="preserve">please contact the </w:t>
      </w:r>
      <w:r w:rsidR="00AD28A8">
        <w:t>Arkansas</w:t>
      </w:r>
      <w:r w:rsidR="00F211E2" w:rsidRPr="00081D6D">
        <w:t xml:space="preserve">.gov Service Desk at </w:t>
      </w:r>
      <w:r w:rsidR="00E451AE">
        <w:t xml:space="preserve">501-324-8900 or 1-877-727-3468 or email at </w:t>
      </w:r>
      <w:hyperlink r:id="rId16" w:history="1">
        <w:r w:rsidR="00E451AE" w:rsidRPr="002822FA">
          <w:rPr>
            <w:rStyle w:val="Hyperlink"/>
          </w:rPr>
          <w:t>info@ark.org</w:t>
        </w:r>
      </w:hyperlink>
      <w:r w:rsidR="00E451AE">
        <w:t xml:space="preserve">. </w:t>
      </w:r>
    </w:p>
    <w:p w14:paraId="24B97860" w14:textId="77777777" w:rsidR="000C1730" w:rsidRDefault="000C1730" w:rsidP="00E11A9B"/>
    <w:p w14:paraId="7A4BB5EA" w14:textId="77777777" w:rsidR="007F59B6" w:rsidRDefault="007F59B6" w:rsidP="00E11A9B">
      <w:bookmarkStart w:id="5" w:name="_Toc268254008"/>
      <w:bookmarkStart w:id="6" w:name="_Toc237325045"/>
    </w:p>
    <w:p w14:paraId="458ED74E" w14:textId="77777777" w:rsidR="00E87016" w:rsidRDefault="00E87016" w:rsidP="00E11A9B">
      <w:pPr>
        <w:rPr>
          <w:color w:val="CA2027"/>
          <w:sz w:val="40"/>
        </w:rPr>
      </w:pPr>
      <w:r>
        <w:br w:type="page"/>
      </w:r>
    </w:p>
    <w:p w14:paraId="13E6AA93" w14:textId="77777777" w:rsidR="00E87016" w:rsidRPr="001924CC" w:rsidRDefault="0099477A" w:rsidP="001924CC">
      <w:pPr>
        <w:pStyle w:val="Heading2"/>
      </w:pPr>
      <w:bookmarkStart w:id="7" w:name="_Toc327429558"/>
      <w:bookmarkStart w:id="8" w:name="_Toc121884237"/>
      <w:bookmarkStart w:id="9" w:name="_Toc227059426"/>
      <w:bookmarkStart w:id="10" w:name="_Toc227059905"/>
      <w:bookmarkEnd w:id="5"/>
      <w:bookmarkEnd w:id="6"/>
      <w:r w:rsidRPr="001924CC">
        <w:lastRenderedPageBreak/>
        <w:t>Log</w:t>
      </w:r>
      <w:r w:rsidR="00E4557D">
        <w:t xml:space="preserve"> into the </w:t>
      </w:r>
      <w:r w:rsidR="00AE13F2" w:rsidRPr="001924CC">
        <w:t xml:space="preserve">Event </w:t>
      </w:r>
      <w:r w:rsidR="00E4557D">
        <w:t>Registration System</w:t>
      </w:r>
      <w:bookmarkEnd w:id="7"/>
    </w:p>
    <w:bookmarkEnd w:id="8"/>
    <w:bookmarkEnd w:id="9"/>
    <w:bookmarkEnd w:id="10"/>
    <w:p w14:paraId="132A77B6" w14:textId="77777777" w:rsidR="00E87016" w:rsidRDefault="00E87016" w:rsidP="00003803">
      <w:pPr>
        <w:pStyle w:val="ListNumber"/>
        <w:numPr>
          <w:ilvl w:val="0"/>
          <w:numId w:val="16"/>
        </w:numPr>
      </w:pPr>
      <w:r w:rsidRPr="00911750">
        <w:t xml:space="preserve">Go to the </w:t>
      </w:r>
      <w:r w:rsidR="00191267">
        <w:t>Arkansas’ Event Registration System</w:t>
      </w:r>
      <w:r w:rsidRPr="00911750">
        <w:t xml:space="preserve"> website </w:t>
      </w:r>
      <w:r w:rsidR="007A15AA">
        <w:t xml:space="preserve">located at the following url: </w:t>
      </w:r>
      <w:hyperlink r:id="rId17" w:history="1">
        <w:r w:rsidR="0026594D" w:rsidRPr="00941454">
          <w:rPr>
            <w:rStyle w:val="Hyperlink"/>
          </w:rPr>
          <w:t>https://events.egov.com/eventreg/ar/login.htm</w:t>
        </w:r>
      </w:hyperlink>
    </w:p>
    <w:p w14:paraId="5F3F3E55" w14:textId="77777777" w:rsidR="00DE0815" w:rsidRPr="00CC3A75" w:rsidRDefault="00DE0815" w:rsidP="00DE0815">
      <w:pPr>
        <w:pStyle w:val="ListNumber"/>
      </w:pPr>
    </w:p>
    <w:p w14:paraId="18472C15" w14:textId="77777777" w:rsidR="00E87016" w:rsidRDefault="0072749D" w:rsidP="00E11A9B">
      <w:r>
        <w:rPr>
          <w:noProof/>
        </w:rPr>
        <w:drawing>
          <wp:inline distT="0" distB="0" distL="0" distR="0" wp14:anchorId="6AF1A237" wp14:editId="52E90FDD">
            <wp:extent cx="5773621" cy="40470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81898" cy="4052889"/>
                    </a:xfrm>
                    <a:prstGeom prst="rect">
                      <a:avLst/>
                    </a:prstGeom>
                  </pic:spPr>
                </pic:pic>
              </a:graphicData>
            </a:graphic>
          </wp:inline>
        </w:drawing>
      </w:r>
    </w:p>
    <w:p w14:paraId="7D72D600" w14:textId="77777777" w:rsidR="0080692B" w:rsidRDefault="0080692B" w:rsidP="00E11A9B"/>
    <w:p w14:paraId="3988BCEE" w14:textId="77777777" w:rsidR="0080692B" w:rsidRPr="00E87016" w:rsidRDefault="0080692B" w:rsidP="00E11A9B"/>
    <w:p w14:paraId="4DC4C4E9" w14:textId="77777777" w:rsidR="00AE13F2" w:rsidRDefault="00E87016" w:rsidP="00003803">
      <w:pPr>
        <w:pStyle w:val="ListNumber"/>
        <w:numPr>
          <w:ilvl w:val="0"/>
          <w:numId w:val="16"/>
        </w:numPr>
      </w:pPr>
      <w:r w:rsidRPr="00911750">
        <w:t xml:space="preserve">Enter your </w:t>
      </w:r>
      <w:r w:rsidRPr="00D8057E">
        <w:rPr>
          <w:b/>
        </w:rPr>
        <w:t>U</w:t>
      </w:r>
      <w:r w:rsidR="00D8057E" w:rsidRPr="00D8057E">
        <w:rPr>
          <w:b/>
        </w:rPr>
        <w:t>ser</w:t>
      </w:r>
      <w:r w:rsidR="0099477A">
        <w:rPr>
          <w:b/>
        </w:rPr>
        <w:t xml:space="preserve"> ID</w:t>
      </w:r>
      <w:r w:rsidR="00D8057E">
        <w:t xml:space="preserve"> and </w:t>
      </w:r>
      <w:r w:rsidR="00D8057E" w:rsidRPr="00D8057E">
        <w:rPr>
          <w:b/>
        </w:rPr>
        <w:t>Password</w:t>
      </w:r>
      <w:r w:rsidR="002950C1">
        <w:t xml:space="preserve">. </w:t>
      </w:r>
    </w:p>
    <w:p w14:paraId="10C2FF4E" w14:textId="77777777" w:rsidR="00E87016" w:rsidRDefault="00DB18FC" w:rsidP="00A11CBE">
      <w:pPr>
        <w:pStyle w:val="NOTE"/>
        <w:ind w:left="86" w:right="86"/>
      </w:pPr>
      <w:r w:rsidRPr="00DB18FC">
        <w:rPr>
          <w:b/>
        </w:rPr>
        <w:t>NOTE:</w:t>
      </w:r>
      <w:r>
        <w:t xml:space="preserve"> </w:t>
      </w:r>
      <w:r>
        <w:br/>
      </w:r>
      <w:r w:rsidR="00E87016" w:rsidRPr="00BB6122">
        <w:rPr>
          <w:i/>
        </w:rPr>
        <w:t xml:space="preserve">For </w:t>
      </w:r>
      <w:r w:rsidR="00AE13F2" w:rsidRPr="00BB6122">
        <w:rPr>
          <w:i/>
        </w:rPr>
        <w:t>User ID and P</w:t>
      </w:r>
      <w:r w:rsidR="00E87016" w:rsidRPr="00BB6122">
        <w:rPr>
          <w:i/>
        </w:rPr>
        <w:t xml:space="preserve">assword assistance, please contact </w:t>
      </w:r>
      <w:r w:rsidR="00AE13F2" w:rsidRPr="00BB6122">
        <w:rPr>
          <w:i/>
        </w:rPr>
        <w:t xml:space="preserve">the </w:t>
      </w:r>
      <w:r w:rsidR="00E47830">
        <w:rPr>
          <w:i/>
        </w:rPr>
        <w:t>Arkansas</w:t>
      </w:r>
      <w:r w:rsidR="00AE13F2" w:rsidRPr="0069254F">
        <w:rPr>
          <w:i/>
        </w:rPr>
        <w:t xml:space="preserve">.gov Service Desk at </w:t>
      </w:r>
      <w:r w:rsidR="00DE0815">
        <w:t xml:space="preserve">501-324-8900 or 1-877-727-3468 or email at </w:t>
      </w:r>
      <w:hyperlink r:id="rId19" w:history="1">
        <w:r w:rsidR="00DE0815" w:rsidRPr="002822FA">
          <w:rPr>
            <w:rStyle w:val="Hyperlink"/>
          </w:rPr>
          <w:t>info@ark.org</w:t>
        </w:r>
      </w:hyperlink>
      <w:r w:rsidR="00DE0815">
        <w:t>.</w:t>
      </w:r>
    </w:p>
    <w:p w14:paraId="23C912F4" w14:textId="77777777" w:rsidR="00D8057E" w:rsidRDefault="00D8057E" w:rsidP="00003803">
      <w:pPr>
        <w:pStyle w:val="ListNumber"/>
        <w:numPr>
          <w:ilvl w:val="0"/>
          <w:numId w:val="16"/>
        </w:numPr>
      </w:pPr>
      <w:r>
        <w:t>T</w:t>
      </w:r>
      <w:r w:rsidRPr="00911750">
        <w:t xml:space="preserve">hen click </w:t>
      </w:r>
      <w:r w:rsidR="00F97D2F">
        <w:rPr>
          <w:b/>
        </w:rPr>
        <w:t>L</w:t>
      </w:r>
      <w:r w:rsidR="00F9293A">
        <w:rPr>
          <w:b/>
        </w:rPr>
        <w:t>ogin</w:t>
      </w:r>
      <w:r>
        <w:t>.</w:t>
      </w:r>
    </w:p>
    <w:p w14:paraId="73E8D648" w14:textId="77777777" w:rsidR="00A92B84" w:rsidRDefault="00E651B4" w:rsidP="00003803">
      <w:pPr>
        <w:pStyle w:val="ListNumber"/>
        <w:numPr>
          <w:ilvl w:val="0"/>
          <w:numId w:val="16"/>
        </w:numPr>
      </w:pPr>
      <w:r>
        <w:t xml:space="preserve">The </w:t>
      </w:r>
      <w:r w:rsidRPr="00E651B4">
        <w:rPr>
          <w:b/>
        </w:rPr>
        <w:t>P</w:t>
      </w:r>
      <w:r w:rsidR="00A92B84" w:rsidRPr="00E651B4">
        <w:rPr>
          <w:b/>
        </w:rPr>
        <w:t xml:space="preserve">assword </w:t>
      </w:r>
      <w:r w:rsidRPr="00E651B4">
        <w:rPr>
          <w:b/>
        </w:rPr>
        <w:t>R</w:t>
      </w:r>
      <w:r w:rsidR="00A92B84" w:rsidRPr="00E651B4">
        <w:rPr>
          <w:b/>
        </w:rPr>
        <w:t>eset</w:t>
      </w:r>
      <w:r w:rsidR="00A92B84" w:rsidRPr="00A92B84">
        <w:t xml:space="preserve"> feature </w:t>
      </w:r>
      <w:r w:rsidR="00A92B84">
        <w:t>allows</w:t>
      </w:r>
      <w:r w:rsidR="00A92B84" w:rsidRPr="00A92B84">
        <w:t xml:space="preserve"> user</w:t>
      </w:r>
      <w:r>
        <w:t>s to manage their own passwords and is accessed by selecting “Click here” following “Forgot your password?”</w:t>
      </w:r>
    </w:p>
    <w:p w14:paraId="46717879" w14:textId="77777777" w:rsidR="00314A40" w:rsidRDefault="00314A40">
      <w:pPr>
        <w:spacing w:after="0"/>
        <w:rPr>
          <w:rFonts w:eastAsiaTheme="minorHAnsi" w:cstheme="minorBidi"/>
          <w:szCs w:val="22"/>
          <w:lang w:val="en"/>
        </w:rPr>
      </w:pPr>
      <w:r>
        <w:br w:type="page"/>
      </w:r>
    </w:p>
    <w:p w14:paraId="0A279E97" w14:textId="77777777" w:rsidR="00A92B84" w:rsidRDefault="00A73FA2" w:rsidP="00A73FA2">
      <w:pPr>
        <w:pStyle w:val="Heading1"/>
      </w:pPr>
      <w:bookmarkStart w:id="11" w:name="_Toc327429559"/>
      <w:r>
        <w:lastRenderedPageBreak/>
        <w:t>Administration Module</w:t>
      </w:r>
      <w:bookmarkEnd w:id="11"/>
      <w:r w:rsidR="00A92B84">
        <w:t xml:space="preserve"> </w:t>
      </w:r>
    </w:p>
    <w:p w14:paraId="2CFBB829" w14:textId="77777777" w:rsidR="00A73FA2" w:rsidRDefault="00A92B84" w:rsidP="00A92B84">
      <w:pPr>
        <w:pStyle w:val="Heading2"/>
      </w:pPr>
      <w:bookmarkStart w:id="12" w:name="_Toc327429560"/>
      <w:r>
        <w:t>Overview</w:t>
      </w:r>
      <w:bookmarkEnd w:id="12"/>
    </w:p>
    <w:p w14:paraId="4FD4C44D" w14:textId="77777777" w:rsidR="00A92448" w:rsidRDefault="00A73FA2" w:rsidP="00003803">
      <w:pPr>
        <w:pStyle w:val="ListNumber"/>
        <w:numPr>
          <w:ilvl w:val="0"/>
          <w:numId w:val="15"/>
        </w:numPr>
      </w:pPr>
      <w:r w:rsidRPr="00A73FA2">
        <w:t>Based on role, users are routed to</w:t>
      </w:r>
      <w:r>
        <w:t xml:space="preserve"> one of three</w:t>
      </w:r>
      <w:r w:rsidRPr="00A73FA2">
        <w:t xml:space="preserve"> a separate interface</w:t>
      </w:r>
      <w:r w:rsidR="00A92448">
        <w:t xml:space="preserve">s corresponding to the appropriate level of administration a user is assigned. </w:t>
      </w:r>
    </w:p>
    <w:p w14:paraId="307B9BC9" w14:textId="77777777" w:rsidR="00E01877" w:rsidRDefault="00E01877" w:rsidP="00003803">
      <w:pPr>
        <w:pStyle w:val="ListNumber2"/>
        <w:numPr>
          <w:ilvl w:val="1"/>
          <w:numId w:val="15"/>
        </w:numPr>
      </w:pPr>
      <w:r>
        <w:t xml:space="preserve">Global Administrators serve as support staff at NIC’s Corporate Data Center. They </w:t>
      </w:r>
      <w:r w:rsidR="00CB79C1">
        <w:t xml:space="preserve">have full permissions (create/delete and edit) for portal-administered </w:t>
      </w:r>
      <w:r w:rsidRPr="00E01877">
        <w:t>accounts and delegate all other administrative functions to the portals.</w:t>
      </w:r>
    </w:p>
    <w:p w14:paraId="11143162" w14:textId="77777777" w:rsidR="00E01877" w:rsidRDefault="00E01877" w:rsidP="00003803">
      <w:pPr>
        <w:pStyle w:val="ListNumber2"/>
        <w:numPr>
          <w:ilvl w:val="1"/>
          <w:numId w:val="15"/>
        </w:numPr>
      </w:pPr>
      <w:r>
        <w:t xml:space="preserve">Portal Administrators have </w:t>
      </w:r>
      <w:r w:rsidR="00CB79C1">
        <w:t xml:space="preserve">full </w:t>
      </w:r>
      <w:r>
        <w:t>p</w:t>
      </w:r>
      <w:r w:rsidR="00CB79C1">
        <w:t xml:space="preserve">ermissions for a specific portal assigned by the Global Administrator </w:t>
      </w:r>
      <w:r>
        <w:t xml:space="preserve">and </w:t>
      </w:r>
      <w:r w:rsidR="00CB79C1">
        <w:t xml:space="preserve">can </w:t>
      </w:r>
      <w:r>
        <w:t xml:space="preserve">assist users in </w:t>
      </w:r>
      <w:r w:rsidR="00CB79C1">
        <w:t xml:space="preserve">any organizations within that </w:t>
      </w:r>
      <w:r>
        <w:t xml:space="preserve">portal. </w:t>
      </w:r>
      <w:r w:rsidR="00DD5C39">
        <w:t xml:space="preserve">Portal administrators do not have </w:t>
      </w:r>
      <w:r w:rsidR="00CB79C1">
        <w:t xml:space="preserve">any </w:t>
      </w:r>
      <w:r w:rsidR="00DD5C39">
        <w:t>permission</w:t>
      </w:r>
      <w:r w:rsidR="00CB79C1">
        <w:t>s</w:t>
      </w:r>
      <w:r w:rsidR="00DD5C39">
        <w:t xml:space="preserve"> </w:t>
      </w:r>
      <w:r w:rsidR="00CB79C1">
        <w:t>(</w:t>
      </w:r>
      <w:r w:rsidR="00DD5C39">
        <w:t>create</w:t>
      </w:r>
      <w:r w:rsidR="00CB79C1">
        <w:t>/ delete</w:t>
      </w:r>
      <w:r w:rsidR="00DD5C39">
        <w:t>, edit or view</w:t>
      </w:r>
      <w:r w:rsidR="00CB79C1">
        <w:t>)</w:t>
      </w:r>
      <w:r w:rsidR="00DD5C39">
        <w:t xml:space="preserve"> </w:t>
      </w:r>
      <w:r w:rsidR="00386267">
        <w:t xml:space="preserve">for </w:t>
      </w:r>
      <w:r w:rsidR="00DD5C39">
        <w:t xml:space="preserve">any other portal or </w:t>
      </w:r>
      <w:r w:rsidR="00CB79C1">
        <w:t xml:space="preserve">any </w:t>
      </w:r>
      <w:r w:rsidR="00DD5C39">
        <w:t>organizatio</w:t>
      </w:r>
      <w:r w:rsidR="00CB79C1">
        <w:t xml:space="preserve">n </w:t>
      </w:r>
      <w:r w:rsidR="00DD5C39">
        <w:t xml:space="preserve">within </w:t>
      </w:r>
      <w:r w:rsidR="00CB79C1">
        <w:t xml:space="preserve">any other </w:t>
      </w:r>
      <w:r w:rsidR="00DD5C39">
        <w:t>portal.</w:t>
      </w:r>
    </w:p>
    <w:p w14:paraId="4EB73B64" w14:textId="77777777" w:rsidR="00E01877" w:rsidRDefault="00E01877" w:rsidP="00003803">
      <w:pPr>
        <w:pStyle w:val="ListNumber2"/>
        <w:numPr>
          <w:ilvl w:val="1"/>
          <w:numId w:val="15"/>
        </w:numPr>
      </w:pPr>
      <w:r>
        <w:t xml:space="preserve">Organizational Administrators are agency partners </w:t>
      </w:r>
      <w:r w:rsidR="00357918">
        <w:t>with</w:t>
      </w:r>
      <w:r w:rsidRPr="00E01877">
        <w:t xml:space="preserve"> </w:t>
      </w:r>
      <w:r w:rsidR="00905CF7">
        <w:t xml:space="preserve">full </w:t>
      </w:r>
      <w:r>
        <w:t xml:space="preserve">permissions </w:t>
      </w:r>
      <w:r w:rsidR="00905CF7">
        <w:t xml:space="preserve">for </w:t>
      </w:r>
      <w:r w:rsidRPr="00E01877">
        <w:t xml:space="preserve">their </w:t>
      </w:r>
      <w:r w:rsidR="00DD5C39">
        <w:t xml:space="preserve">specific organization. </w:t>
      </w:r>
      <w:r w:rsidR="00AE5236">
        <w:t>Organizational administrators do not have</w:t>
      </w:r>
      <w:r w:rsidR="00E25F1D">
        <w:t xml:space="preserve"> any</w:t>
      </w:r>
      <w:r w:rsidR="00AE5236">
        <w:t xml:space="preserve"> </w:t>
      </w:r>
      <w:r w:rsidR="00386267">
        <w:t>permission</w:t>
      </w:r>
      <w:r w:rsidR="00E25F1D">
        <w:t xml:space="preserve"> for any other organization within their own portal or </w:t>
      </w:r>
      <w:r w:rsidR="00386267">
        <w:t xml:space="preserve">within any </w:t>
      </w:r>
      <w:r w:rsidR="00E25F1D">
        <w:t xml:space="preserve">other </w:t>
      </w:r>
      <w:r w:rsidR="00AE5236">
        <w:t xml:space="preserve">portal. </w:t>
      </w:r>
    </w:p>
    <w:p w14:paraId="666E4D68" w14:textId="77777777" w:rsidR="005B1055" w:rsidRDefault="005B1055" w:rsidP="005B1055">
      <w:pPr>
        <w:pStyle w:val="Heading2"/>
      </w:pPr>
      <w:bookmarkStart w:id="13" w:name="_Toc327429561"/>
      <w:r>
        <w:t>Global Administrator Level</w:t>
      </w:r>
      <w:bookmarkEnd w:id="13"/>
    </w:p>
    <w:p w14:paraId="309C8611" w14:textId="77777777" w:rsidR="005B1055" w:rsidRDefault="00BE0D80" w:rsidP="005B1055">
      <w:pPr>
        <w:rPr>
          <w:lang w:val="en"/>
        </w:rPr>
      </w:pPr>
      <w:r w:rsidRPr="00BE0D80">
        <w:rPr>
          <w:lang w:val="en"/>
        </w:rPr>
        <w:t>The global admin consists of two primary features: managing a list of portals (states) and managing the users in those states. Global admins will create a state and the first user in that state. Those users can then create more users in their own state.</w:t>
      </w:r>
    </w:p>
    <w:p w14:paraId="7FD01A9B" w14:textId="77777777" w:rsidR="00EF17B9" w:rsidRDefault="00EF17B9" w:rsidP="00EF17B9">
      <w:pPr>
        <w:pStyle w:val="ListNumber"/>
        <w:numPr>
          <w:ilvl w:val="0"/>
          <w:numId w:val="17"/>
        </w:numPr>
      </w:pPr>
      <w:r w:rsidRPr="00BE0D80">
        <w:t xml:space="preserve">This page will list all portals in the system. Click on a </w:t>
      </w:r>
      <w:r>
        <w:t>portal to manage it, or click "Create new portal.”</w:t>
      </w:r>
    </w:p>
    <w:p w14:paraId="6D99A3BE" w14:textId="77777777" w:rsidR="00EF17B9" w:rsidRDefault="00EF17B9" w:rsidP="00EF17B9">
      <w:pPr>
        <w:pStyle w:val="ListNumber"/>
        <w:numPr>
          <w:ilvl w:val="0"/>
          <w:numId w:val="17"/>
        </w:numPr>
      </w:pPr>
      <w:r w:rsidRPr="00F578EB">
        <w:t>Once created, portal names cannot be edited. The portal can be deleted, which will delete all information associated with tha</w:t>
      </w:r>
      <w:r>
        <w:t xml:space="preserve">t portal. A confirmation box informs </w:t>
      </w:r>
      <w:r w:rsidRPr="00F578EB">
        <w:t>the user that this will delete all users and events associated with that portal and require confirmation.</w:t>
      </w:r>
    </w:p>
    <w:p w14:paraId="3A2B9E8B" w14:textId="77777777" w:rsidR="00EF17B9" w:rsidRDefault="00EF17B9" w:rsidP="00EF17B9">
      <w:pPr>
        <w:ind w:left="1440" w:firstLine="720"/>
        <w:rPr>
          <w:lang w:val="en"/>
        </w:rPr>
      </w:pPr>
      <w:r>
        <w:rPr>
          <w:noProof/>
        </w:rPr>
        <w:drawing>
          <wp:inline distT="0" distB="0" distL="0" distR="0" wp14:anchorId="5212831A" wp14:editId="2B3C52EA">
            <wp:extent cx="2119146" cy="2295070"/>
            <wp:effectExtent l="0" t="0" r="0" b="0"/>
            <wp:docPr id="25" name="Picture 25" descr="C:\Users\jeggleston\Desktop\Images\global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gleston\Desktop\Images\global admi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7248" cy="2303844"/>
                    </a:xfrm>
                    <a:prstGeom prst="rect">
                      <a:avLst/>
                    </a:prstGeom>
                    <a:noFill/>
                    <a:ln>
                      <a:noFill/>
                    </a:ln>
                  </pic:spPr>
                </pic:pic>
              </a:graphicData>
            </a:graphic>
          </wp:inline>
        </w:drawing>
      </w:r>
    </w:p>
    <w:p w14:paraId="366E1157" w14:textId="77777777" w:rsidR="00DE431E" w:rsidRDefault="008758C7" w:rsidP="00003803">
      <w:pPr>
        <w:pStyle w:val="ListNumber"/>
        <w:numPr>
          <w:ilvl w:val="0"/>
          <w:numId w:val="17"/>
        </w:numPr>
      </w:pPr>
      <w:r w:rsidRPr="00BE0D80">
        <w:lastRenderedPageBreak/>
        <w:t>Only one user will be created initially. The user will</w:t>
      </w:r>
      <w:r w:rsidR="00DE431E">
        <w:t xml:space="preserve"> be created as a "PortalAdmin" </w:t>
      </w:r>
      <w:r w:rsidRPr="00BE0D80">
        <w:t>and will have the ability to create other portalAdmin users within the same portal.</w:t>
      </w:r>
      <w:r w:rsidR="00DE431E">
        <w:t xml:space="preserve"> The system will send an email to the user with a password reset link. Passwords will not be transmitted via email.</w:t>
      </w:r>
    </w:p>
    <w:p w14:paraId="379BFE17" w14:textId="77777777" w:rsidR="005C31D3" w:rsidRDefault="005C31D3" w:rsidP="005B1055">
      <w:pPr>
        <w:rPr>
          <w:lang w:val="en"/>
        </w:rPr>
      </w:pPr>
      <w:r>
        <w:rPr>
          <w:noProof/>
        </w:rPr>
        <w:drawing>
          <wp:inline distT="0" distB="0" distL="0" distR="0" wp14:anchorId="4445A603" wp14:editId="3EFE941C">
            <wp:extent cx="3771900" cy="266692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74725" cy="2668924"/>
                    </a:xfrm>
                    <a:prstGeom prst="rect">
                      <a:avLst/>
                    </a:prstGeom>
                  </pic:spPr>
                </pic:pic>
              </a:graphicData>
            </a:graphic>
          </wp:inline>
        </w:drawing>
      </w:r>
    </w:p>
    <w:p w14:paraId="766F76C5" w14:textId="77777777" w:rsidR="00EF17B9" w:rsidRDefault="00EF17B9" w:rsidP="005B1055">
      <w:pPr>
        <w:rPr>
          <w:lang w:val="en"/>
        </w:rPr>
      </w:pPr>
    </w:p>
    <w:p w14:paraId="2D2C492C" w14:textId="77777777" w:rsidR="00EF17B9" w:rsidRDefault="00EF17B9" w:rsidP="00EF17B9">
      <w:pPr>
        <w:pStyle w:val="ListNumber"/>
        <w:numPr>
          <w:ilvl w:val="0"/>
          <w:numId w:val="17"/>
        </w:numPr>
      </w:pPr>
      <w:r w:rsidRPr="00F578EB">
        <w:t>This page will list all users in th</w:t>
      </w:r>
      <w:r>
        <w:t xml:space="preserve">e portal. </w:t>
      </w:r>
    </w:p>
    <w:p w14:paraId="16FFDC27" w14:textId="77777777" w:rsidR="00EF17B9" w:rsidRDefault="00EF17B9" w:rsidP="00EF17B9">
      <w:pPr>
        <w:pStyle w:val="ListNumber"/>
        <w:ind w:firstLine="0"/>
        <w:jc w:val="center"/>
      </w:pPr>
      <w:r>
        <w:rPr>
          <w:noProof/>
        </w:rPr>
        <w:drawing>
          <wp:inline distT="0" distB="0" distL="0" distR="0" wp14:anchorId="4784D9E7" wp14:editId="4EA843B1">
            <wp:extent cx="3848100" cy="1164393"/>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49321" cy="1164763"/>
                    </a:xfrm>
                    <a:prstGeom prst="rect">
                      <a:avLst/>
                    </a:prstGeom>
                  </pic:spPr>
                </pic:pic>
              </a:graphicData>
            </a:graphic>
          </wp:inline>
        </w:drawing>
      </w:r>
    </w:p>
    <w:p w14:paraId="70AD7C5D" w14:textId="77777777" w:rsidR="00EF17B9" w:rsidRDefault="00EF17B9" w:rsidP="005B1055">
      <w:pPr>
        <w:rPr>
          <w:lang w:val="en"/>
        </w:rPr>
      </w:pPr>
    </w:p>
    <w:p w14:paraId="4A88DE77" w14:textId="77777777" w:rsidR="00385280" w:rsidRDefault="00385280" w:rsidP="00385280">
      <w:pPr>
        <w:pStyle w:val="ListNumber"/>
        <w:numPr>
          <w:ilvl w:val="0"/>
          <w:numId w:val="17"/>
        </w:numPr>
      </w:pPr>
      <w:r>
        <w:t xml:space="preserve">Click a user to edit </w:t>
      </w:r>
      <w:r w:rsidRPr="00F578EB">
        <w:t>or create a new user.</w:t>
      </w:r>
      <w:r>
        <w:t xml:space="preserve"> </w:t>
      </w:r>
      <w:r w:rsidRPr="00F578EB">
        <w:t>Users can be added to a portal one at a t</w:t>
      </w:r>
      <w:r>
        <w:t xml:space="preserve">ime after the portal is created. </w:t>
      </w:r>
      <w:r w:rsidRPr="00F578EB">
        <w:t>The system will send an email to the user with a password reset link. Passwords will not be transmitted via email.</w:t>
      </w:r>
      <w:r>
        <w:t xml:space="preserve"> </w:t>
      </w:r>
      <w:r w:rsidRPr="00F578EB">
        <w:t>Once created, only the user's name and email can be changed. Users can also be deleted.</w:t>
      </w:r>
    </w:p>
    <w:p w14:paraId="7FCB5D9C" w14:textId="77777777" w:rsidR="00385280" w:rsidRDefault="00385280" w:rsidP="00385280">
      <w:pPr>
        <w:pStyle w:val="ListNumber"/>
        <w:ind w:firstLine="0"/>
        <w:jc w:val="center"/>
      </w:pPr>
      <w:r>
        <w:rPr>
          <w:noProof/>
        </w:rPr>
        <w:drawing>
          <wp:inline distT="0" distB="0" distL="0" distR="0" wp14:anchorId="2839AFCC" wp14:editId="4819FE6C">
            <wp:extent cx="2564735" cy="145566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65241" cy="1455947"/>
                    </a:xfrm>
                    <a:prstGeom prst="rect">
                      <a:avLst/>
                    </a:prstGeom>
                  </pic:spPr>
                </pic:pic>
              </a:graphicData>
            </a:graphic>
          </wp:inline>
        </w:drawing>
      </w:r>
    </w:p>
    <w:p w14:paraId="37D31678" w14:textId="77777777" w:rsidR="00BE0D80" w:rsidRDefault="00BE0D80" w:rsidP="00BE0D80"/>
    <w:p w14:paraId="3811C98B" w14:textId="77777777" w:rsidR="00D54167" w:rsidRDefault="00D54167" w:rsidP="00D54167">
      <w:pPr>
        <w:pStyle w:val="Heading2"/>
      </w:pPr>
      <w:bookmarkStart w:id="14" w:name="_Toc327429562"/>
      <w:r>
        <w:lastRenderedPageBreak/>
        <w:t>Portal Administrator Level</w:t>
      </w:r>
      <w:bookmarkEnd w:id="14"/>
    </w:p>
    <w:p w14:paraId="1D6DAC12" w14:textId="77777777" w:rsidR="00D54167" w:rsidRDefault="00D54167" w:rsidP="00BE0D80">
      <w:r w:rsidRPr="00D54167">
        <w:rPr>
          <w:noProof/>
        </w:rPr>
        <w:drawing>
          <wp:inline distT="0" distB="0" distL="0" distR="0" wp14:anchorId="284262DB" wp14:editId="15D73B6F">
            <wp:extent cx="5116468" cy="1913560"/>
            <wp:effectExtent l="101600" t="101600" r="14605" b="171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8051" cy="1917892"/>
                    </a:xfrm>
                    <a:prstGeom prst="rect">
                      <a:avLst/>
                    </a:prstGeom>
                    <a:noFill/>
                    <a:ln>
                      <a:noFill/>
                    </a:ln>
                    <a:effectLst>
                      <a:outerShdw blurRad="50800" dist="38100" dir="13500000" algn="br" rotWithShape="0">
                        <a:prstClr val="black">
                          <a:alpha val="40000"/>
                        </a:prstClr>
                      </a:outerShdw>
                    </a:effectLst>
                  </pic:spPr>
                </pic:pic>
              </a:graphicData>
            </a:graphic>
          </wp:inline>
        </w:drawing>
      </w:r>
    </w:p>
    <w:p w14:paraId="136EE876" w14:textId="77777777" w:rsidR="00C0220D" w:rsidRDefault="00D54167" w:rsidP="00BE0D80">
      <w:r w:rsidRPr="00D54167">
        <w:t>The portal admin allows users at a portal to manage all aspects of the portal. Note that this involves changing the way templates work. Templates ar</w:t>
      </w:r>
      <w:r w:rsidR="00FD7ECE">
        <w:t xml:space="preserve">e currently assigned to portal </w:t>
      </w:r>
      <w:r w:rsidR="00FD7ECE" w:rsidRPr="00D54167">
        <w:t>but</w:t>
      </w:r>
      <w:r w:rsidRPr="00D54167">
        <w:t xml:space="preserve"> portals have a need for multiple templates.</w:t>
      </w:r>
    </w:p>
    <w:p w14:paraId="20D8BA01" w14:textId="77777777" w:rsidR="00385280" w:rsidRDefault="00385280" w:rsidP="00385280">
      <w:pPr>
        <w:pStyle w:val="ListNumber"/>
        <w:numPr>
          <w:ilvl w:val="0"/>
          <w:numId w:val="18"/>
        </w:numPr>
      </w:pPr>
      <w:r>
        <w:t>There are 5 major features of the portal admin, which are arranged into a tab interface.</w:t>
      </w:r>
    </w:p>
    <w:p w14:paraId="3564889D" w14:textId="77777777" w:rsidR="00385280" w:rsidRDefault="00385280" w:rsidP="00385280">
      <w:pPr>
        <w:pStyle w:val="ListNumber"/>
        <w:numPr>
          <w:ilvl w:val="1"/>
          <w:numId w:val="18"/>
        </w:numPr>
      </w:pPr>
      <w:r>
        <w:t xml:space="preserve">"Organizations" allows a portal to manage and create organizations and users. </w:t>
      </w:r>
    </w:p>
    <w:p w14:paraId="6CD9B71D" w14:textId="77777777" w:rsidR="00385280" w:rsidRDefault="00385280" w:rsidP="00385280">
      <w:pPr>
        <w:pStyle w:val="ListNumber"/>
        <w:numPr>
          <w:ilvl w:val="1"/>
          <w:numId w:val="18"/>
        </w:numPr>
      </w:pPr>
      <w:r>
        <w:t>"Agency list" allows administrators to manage the list of agencies that appear in events created by that portal.</w:t>
      </w:r>
    </w:p>
    <w:p w14:paraId="7752C9B2" w14:textId="77777777" w:rsidR="00385280" w:rsidRDefault="00385280" w:rsidP="00385280">
      <w:pPr>
        <w:pStyle w:val="ListNumber"/>
        <w:numPr>
          <w:ilvl w:val="1"/>
          <w:numId w:val="18"/>
        </w:numPr>
      </w:pPr>
      <w:r>
        <w:t xml:space="preserve"> "Local list" allows administrators to manage the list of agencies that appear in events created by that portal.</w:t>
      </w:r>
    </w:p>
    <w:p w14:paraId="3E109CBD" w14:textId="77777777" w:rsidR="00385280" w:rsidRDefault="00385280" w:rsidP="00385280">
      <w:pPr>
        <w:pStyle w:val="ListNumber"/>
        <w:numPr>
          <w:ilvl w:val="1"/>
          <w:numId w:val="18"/>
        </w:numPr>
      </w:pPr>
      <w:r>
        <w:t>"Templates" manage multiple html templates, which are available to organizations.</w:t>
      </w:r>
    </w:p>
    <w:p w14:paraId="1E59C7DE" w14:textId="77777777" w:rsidR="00385280" w:rsidRDefault="00385280" w:rsidP="00385280">
      <w:pPr>
        <w:pStyle w:val="ListNumber"/>
        <w:numPr>
          <w:ilvl w:val="1"/>
          <w:numId w:val="18"/>
        </w:numPr>
      </w:pPr>
      <w:r>
        <w:t xml:space="preserve"> "Users" allows the portal to create and manage other portal user accounts.</w:t>
      </w:r>
    </w:p>
    <w:p w14:paraId="755554E1" w14:textId="77777777" w:rsidR="00385280" w:rsidRDefault="00385280" w:rsidP="00385280">
      <w:pPr>
        <w:pStyle w:val="ListNumber"/>
        <w:ind w:left="720" w:firstLine="0"/>
      </w:pPr>
    </w:p>
    <w:p w14:paraId="65A635A5" w14:textId="77777777" w:rsidR="00385280" w:rsidRDefault="00385280" w:rsidP="00385280">
      <w:pPr>
        <w:pStyle w:val="ListNumber"/>
        <w:numPr>
          <w:ilvl w:val="0"/>
          <w:numId w:val="18"/>
        </w:numPr>
      </w:pPr>
      <w:r>
        <w:t>Organization tab</w:t>
      </w:r>
    </w:p>
    <w:p w14:paraId="3464E929" w14:textId="77777777" w:rsidR="00385280" w:rsidRDefault="00385280" w:rsidP="00385280">
      <w:pPr>
        <w:pStyle w:val="ListNumber"/>
        <w:numPr>
          <w:ilvl w:val="1"/>
          <w:numId w:val="18"/>
        </w:numPr>
      </w:pPr>
      <w:r>
        <w:t>This tab lists</w:t>
      </w:r>
      <w:r w:rsidRPr="00D54167">
        <w:t xml:space="preserve"> the organizations assigned to this portal. </w:t>
      </w:r>
      <w:r>
        <w:t>It provides</w:t>
      </w:r>
      <w:r w:rsidRPr="00D54167">
        <w:t xml:space="preserve"> a summary of users, events and the</w:t>
      </w:r>
      <w:r>
        <w:t xml:space="preserve"> </w:t>
      </w:r>
      <w:r w:rsidRPr="00D54167">
        <w:t xml:space="preserve">service code assigned. </w:t>
      </w:r>
    </w:p>
    <w:p w14:paraId="1E51AB27" w14:textId="77777777" w:rsidR="00385280" w:rsidRDefault="00385280" w:rsidP="00385280">
      <w:pPr>
        <w:pStyle w:val="ListNumber"/>
        <w:numPr>
          <w:ilvl w:val="1"/>
          <w:numId w:val="18"/>
        </w:numPr>
      </w:pPr>
      <w:r>
        <w:t>The user c</w:t>
      </w:r>
      <w:r w:rsidRPr="00D54167">
        <w:t>lick</w:t>
      </w:r>
      <w:r>
        <w:t>s</w:t>
      </w:r>
      <w:r w:rsidRPr="00D54167">
        <w:t xml:space="preserve"> the organization name to edit</w:t>
      </w:r>
      <w:r>
        <w:t xml:space="preserve"> it or selects “Create new organization” in order to create a brand new organization</w:t>
      </w:r>
      <w:r w:rsidRPr="00D54167">
        <w:t>.</w:t>
      </w:r>
    </w:p>
    <w:p w14:paraId="3E1FC82A" w14:textId="77777777" w:rsidR="00385280" w:rsidRDefault="00385280" w:rsidP="00385280">
      <w:pPr>
        <w:pStyle w:val="ListNumber"/>
        <w:numPr>
          <w:ilvl w:val="1"/>
          <w:numId w:val="18"/>
        </w:numPr>
      </w:pPr>
      <w:r>
        <w:t xml:space="preserve">Service Codes: </w:t>
      </w:r>
    </w:p>
    <w:p w14:paraId="644EDAA8" w14:textId="77777777" w:rsidR="00385280" w:rsidRDefault="00385280" w:rsidP="00385280">
      <w:pPr>
        <w:pStyle w:val="ListNumber"/>
        <w:numPr>
          <w:ilvl w:val="2"/>
          <w:numId w:val="18"/>
        </w:numPr>
      </w:pPr>
      <w:r>
        <w:t>Click on the service code to edit the merchant, service, key, trace and vendor. Or, the user can click add service code for create a new one.</w:t>
      </w:r>
      <w:r w:rsidRPr="003C745D">
        <w:t xml:space="preserve"> This drop down contains service codes from the service code table.</w:t>
      </w:r>
    </w:p>
    <w:p w14:paraId="40275259" w14:textId="77777777" w:rsidR="00385280" w:rsidRDefault="00385280" w:rsidP="00385280">
      <w:pPr>
        <w:pStyle w:val="ListNumber"/>
        <w:numPr>
          <w:ilvl w:val="2"/>
          <w:numId w:val="18"/>
        </w:numPr>
      </w:pPr>
      <w:r>
        <w:t xml:space="preserve">There are two options for applying service codes to the organization: </w:t>
      </w:r>
    </w:p>
    <w:p w14:paraId="3F8EE8B7" w14:textId="77777777" w:rsidR="00385280" w:rsidRDefault="00385280" w:rsidP="00385280">
      <w:pPr>
        <w:pStyle w:val="ListNumber"/>
        <w:numPr>
          <w:ilvl w:val="3"/>
          <w:numId w:val="18"/>
        </w:numPr>
      </w:pPr>
      <w:r w:rsidRPr="00F81F0C">
        <w:t xml:space="preserve">Associate all events for this organization with </w:t>
      </w:r>
      <w:r>
        <w:t xml:space="preserve">one of the </w:t>
      </w:r>
      <w:r w:rsidRPr="00F81F0C">
        <w:t>service code</w:t>
      </w:r>
      <w:r>
        <w:t xml:space="preserve">s in the drop down list. </w:t>
      </w:r>
    </w:p>
    <w:p w14:paraId="688279C9" w14:textId="77777777" w:rsidR="00385280" w:rsidRDefault="00385280" w:rsidP="00385280">
      <w:pPr>
        <w:pStyle w:val="ListNumber"/>
        <w:numPr>
          <w:ilvl w:val="3"/>
          <w:numId w:val="18"/>
        </w:numPr>
      </w:pPr>
      <w:r>
        <w:t>Or, a</w:t>
      </w:r>
      <w:r w:rsidRPr="00F81F0C">
        <w:t xml:space="preserve"> portal administrator must choose the service code for any events created by this organization.</w:t>
      </w:r>
    </w:p>
    <w:p w14:paraId="708714E5" w14:textId="77777777" w:rsidR="00385280" w:rsidRDefault="00385280" w:rsidP="00BE0D80"/>
    <w:p w14:paraId="09397F38" w14:textId="77777777" w:rsidR="00385280" w:rsidRDefault="00385280" w:rsidP="00BE0D80"/>
    <w:p w14:paraId="7DD23BB7" w14:textId="77777777" w:rsidR="003C745D" w:rsidRDefault="00262514" w:rsidP="00003803">
      <w:pPr>
        <w:pStyle w:val="ListNumber"/>
        <w:numPr>
          <w:ilvl w:val="1"/>
          <w:numId w:val="18"/>
        </w:numPr>
      </w:pPr>
      <w:r>
        <w:t>Email templates:</w:t>
      </w:r>
    </w:p>
    <w:p w14:paraId="0549DA6A" w14:textId="77777777" w:rsidR="00842B39" w:rsidRDefault="00262514" w:rsidP="00003803">
      <w:pPr>
        <w:pStyle w:val="ListNumber"/>
        <w:numPr>
          <w:ilvl w:val="2"/>
          <w:numId w:val="18"/>
        </w:numPr>
      </w:pPr>
      <w:r>
        <w:t xml:space="preserve">The Email template </w:t>
      </w:r>
      <w:r w:rsidR="00842B39">
        <w:t xml:space="preserve">text box allows the administrator to </w:t>
      </w:r>
      <w:r>
        <w:t>add the text directly in without needing to code HTML.</w:t>
      </w:r>
    </w:p>
    <w:p w14:paraId="7D4CBC97" w14:textId="77777777" w:rsidR="00262514" w:rsidRDefault="00262514" w:rsidP="00003803">
      <w:pPr>
        <w:pStyle w:val="ListNumber"/>
        <w:numPr>
          <w:ilvl w:val="2"/>
          <w:numId w:val="18"/>
        </w:numPr>
      </w:pPr>
      <w:r>
        <w:t>The Email template waiting text box works the same way in that it allows the administrator to add the text directly in without needing to code HTML.</w:t>
      </w:r>
    </w:p>
    <w:p w14:paraId="03EBF3E1" w14:textId="77777777" w:rsidR="00C355DA" w:rsidRDefault="00262514" w:rsidP="00003803">
      <w:pPr>
        <w:pStyle w:val="ListNumber"/>
        <w:numPr>
          <w:ilvl w:val="1"/>
          <w:numId w:val="18"/>
        </w:numPr>
      </w:pPr>
      <w:r>
        <w:t>Webpage</w:t>
      </w:r>
      <w:r w:rsidR="00C355DA">
        <w:t xml:space="preserve"> Template:</w:t>
      </w:r>
    </w:p>
    <w:p w14:paraId="0DF7BE81" w14:textId="77777777" w:rsidR="00C355DA" w:rsidRDefault="00D54167" w:rsidP="00003803">
      <w:pPr>
        <w:pStyle w:val="ListNumber"/>
        <w:numPr>
          <w:ilvl w:val="2"/>
          <w:numId w:val="18"/>
        </w:numPr>
      </w:pPr>
      <w:r w:rsidRPr="00D54167">
        <w:t xml:space="preserve">Note that the template is now chosen from a list of templates for that portal, rather than being </w:t>
      </w:r>
      <w:r w:rsidR="00C355DA">
        <w:t>assigned by the state.</w:t>
      </w:r>
    </w:p>
    <w:p w14:paraId="74542471" w14:textId="77777777" w:rsidR="00C355DA" w:rsidRDefault="00C355DA" w:rsidP="00003803">
      <w:pPr>
        <w:pStyle w:val="ListNumber"/>
        <w:numPr>
          <w:ilvl w:val="1"/>
          <w:numId w:val="18"/>
        </w:numPr>
      </w:pPr>
      <w:r>
        <w:t>User</w:t>
      </w:r>
    </w:p>
    <w:p w14:paraId="5B06EB20" w14:textId="77777777" w:rsidR="00D54167" w:rsidRDefault="00D54167" w:rsidP="00003803">
      <w:pPr>
        <w:pStyle w:val="ListNumber"/>
        <w:numPr>
          <w:ilvl w:val="2"/>
          <w:numId w:val="18"/>
        </w:numPr>
      </w:pPr>
      <w:r w:rsidRPr="00D54167">
        <w:t>The create page allows the admin user to create 1-3 users. The users will be emailed password reset links.</w:t>
      </w:r>
    </w:p>
    <w:p w14:paraId="33771001" w14:textId="77777777" w:rsidR="009F44F8" w:rsidRDefault="009F44F8" w:rsidP="00F81F0C">
      <w:r w:rsidRPr="009F44F8">
        <w:t>This comma separated list of emails will receive a notification whenever a new event is created.</w:t>
      </w:r>
    </w:p>
    <w:p w14:paraId="79ADC6FC" w14:textId="77777777" w:rsidR="009F44F8" w:rsidRDefault="009F44F8" w:rsidP="009F44F8">
      <w:r>
        <w:t>When editing an organization, anything can be changed except the id number. Orgs can be deleted, but a prompt should warn the user that all events and users will be deleted and require confirmation. Additionally, users can be created and modified.</w:t>
      </w:r>
    </w:p>
    <w:p w14:paraId="1AB79C79" w14:textId="77777777" w:rsidR="009F44F8" w:rsidRDefault="009F44F8" w:rsidP="009F44F8"/>
    <w:p w14:paraId="10FA893A" w14:textId="77777777" w:rsidR="009F44F8" w:rsidRDefault="009F44F8" w:rsidP="009F44F8">
      <w:r>
        <w:t>See the global admin for interfaces for user creation, modification and deletion. Only user names and emails can be changed once created. Emails should never be displayed or emailed, password reset links should be sent instead.</w:t>
      </w:r>
    </w:p>
    <w:p w14:paraId="766F438B" w14:textId="77777777" w:rsidR="009F44F8" w:rsidRDefault="009F44F8" w:rsidP="009F44F8"/>
    <w:p w14:paraId="257F24A8" w14:textId="77777777" w:rsidR="009F44F8" w:rsidRDefault="009F44F8" w:rsidP="00385280">
      <w:r w:rsidRPr="009F44F8">
        <w:t>Portals can manage the state and local agency lists that are associated with events. Items can be added to the list, or renamed at any time. If items are deleted from the list, however, any events/registrations making use of that list item will need to be addressed - possibly by setting to an "unknown" value.</w:t>
      </w:r>
    </w:p>
    <w:p w14:paraId="19AE0FEF" w14:textId="77777777" w:rsidR="009F44F8" w:rsidRDefault="009F44F8" w:rsidP="00F81F0C">
      <w:r w:rsidRPr="009F44F8">
        <w:t>"Edit" should bring up a popup or other page to edit multiple names at one time.</w:t>
      </w:r>
    </w:p>
    <w:p w14:paraId="45A60191" w14:textId="77777777" w:rsidR="001E36A8" w:rsidRDefault="001E36A8" w:rsidP="00F81F0C">
      <w:r w:rsidRPr="001E36A8">
        <w:t>Multiple list items can be added at a time. Add one per line</w:t>
      </w:r>
    </w:p>
    <w:p w14:paraId="0C96E4EE" w14:textId="77777777" w:rsidR="001E36A8" w:rsidRDefault="001E36A8" w:rsidP="00F81F0C">
      <w:r w:rsidRPr="001E36A8">
        <w:t>Currently, EventReg has one template per portal. This change will allow for more flexibility. Each portal can create multiple templates, and organizations can choose from a template.</w:t>
      </w:r>
    </w:p>
    <w:p w14:paraId="13D93C5B" w14:textId="77777777" w:rsidR="001E36A8" w:rsidRDefault="001E36A8" w:rsidP="001E36A8">
      <w:r>
        <w:t>Display the size in KB of each template, and a link to preview the template.</w:t>
      </w:r>
    </w:p>
    <w:p w14:paraId="0FED23E3" w14:textId="77777777" w:rsidR="001E36A8" w:rsidRDefault="001E36A8" w:rsidP="001E36A8">
      <w:r>
        <w:t>Click on a template name to edit, or create a new template.</w:t>
      </w:r>
    </w:p>
    <w:p w14:paraId="1786711E" w14:textId="77777777" w:rsidR="001E36A8" w:rsidRDefault="001E36A8" w:rsidP="001E36A8">
      <w:r w:rsidRPr="001E36A8">
        <w:t>Provide a list of organizations that use this template, and disable the delete button if the template is in use.</w:t>
      </w:r>
    </w:p>
    <w:p w14:paraId="1BAE417A" w14:textId="77777777" w:rsidR="001E36A8" w:rsidRDefault="001E36A8" w:rsidP="00F81F0C">
      <w:r w:rsidRPr="001E36A8">
        <w:t>EventReg should provide a standard password reset capability for all users.</w:t>
      </w:r>
    </w:p>
    <w:p w14:paraId="071293EE" w14:textId="77777777" w:rsidR="001E36A8" w:rsidRDefault="001E36A8" w:rsidP="001E36A8">
      <w:pPr>
        <w:tabs>
          <w:tab w:val="left" w:pos="7815"/>
        </w:tabs>
      </w:pPr>
      <w:r w:rsidRPr="001E36A8">
        <w:t>A notification has been sent to the email address associated with this account.</w:t>
      </w:r>
      <w:r>
        <w:tab/>
      </w:r>
    </w:p>
    <w:p w14:paraId="6EC1C42F" w14:textId="77777777" w:rsidR="001E36A8" w:rsidRDefault="001E36A8" w:rsidP="001E36A8">
      <w:pPr>
        <w:tabs>
          <w:tab w:val="left" w:pos="7815"/>
        </w:tabs>
      </w:pPr>
      <w:r w:rsidRPr="001E36A8">
        <w:t>An email is sent to the account that matches the username or email address. The email contains a time-limited, one-use token that will direct the user to event reg to change their password.</w:t>
      </w:r>
    </w:p>
    <w:p w14:paraId="1A903E28" w14:textId="77777777" w:rsidR="001E36A8" w:rsidRDefault="001E36A8" w:rsidP="001E36A8">
      <w:pPr>
        <w:tabs>
          <w:tab w:val="left" w:pos="7815"/>
        </w:tabs>
      </w:pPr>
      <w:r w:rsidRPr="001E36A8">
        <w:t>Error: No account was found with the email address or user name.</w:t>
      </w:r>
    </w:p>
    <w:p w14:paraId="2AAD3A68" w14:textId="77777777" w:rsidR="00385280" w:rsidRDefault="00385280" w:rsidP="00D54167"/>
    <w:p w14:paraId="52A67242" w14:textId="77777777" w:rsidR="00F81F0C" w:rsidRDefault="00F81F0C" w:rsidP="00D54167">
      <w:r>
        <w:rPr>
          <w:noProof/>
        </w:rPr>
        <w:lastRenderedPageBreak/>
        <w:drawing>
          <wp:inline distT="0" distB="0" distL="0" distR="0" wp14:anchorId="7D0FDCEC" wp14:editId="649B5480">
            <wp:extent cx="4330700" cy="44042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32893" cy="4406496"/>
                    </a:xfrm>
                    <a:prstGeom prst="rect">
                      <a:avLst/>
                    </a:prstGeom>
                  </pic:spPr>
                </pic:pic>
              </a:graphicData>
            </a:graphic>
          </wp:inline>
        </w:drawing>
      </w:r>
    </w:p>
    <w:p w14:paraId="567A3CF2" w14:textId="77777777" w:rsidR="00385280" w:rsidRDefault="00385280" w:rsidP="00D54167">
      <w:pPr>
        <w:pStyle w:val="Heading2"/>
      </w:pPr>
      <w:bookmarkStart w:id="15" w:name="_Toc327429563"/>
    </w:p>
    <w:p w14:paraId="2A80EA21" w14:textId="77777777" w:rsidR="00D54167" w:rsidRDefault="00D54167" w:rsidP="00D54167">
      <w:pPr>
        <w:pStyle w:val="Heading2"/>
      </w:pPr>
      <w:r>
        <w:t>Organizational Administrator Level</w:t>
      </w:r>
      <w:bookmarkEnd w:id="15"/>
    </w:p>
    <w:p w14:paraId="2EA2C224" w14:textId="77777777" w:rsidR="00D54167" w:rsidRDefault="004A3E83" w:rsidP="00003803">
      <w:pPr>
        <w:pStyle w:val="ListParagraph"/>
        <w:numPr>
          <w:ilvl w:val="0"/>
          <w:numId w:val="20"/>
        </w:numPr>
      </w:pPr>
      <w:r>
        <w:t>Description of Key aspects of Org admin Level</w:t>
      </w:r>
    </w:p>
    <w:p w14:paraId="34FEA3DD" w14:textId="77777777" w:rsidR="004A3E83" w:rsidRDefault="004A3E83" w:rsidP="00003803">
      <w:pPr>
        <w:pStyle w:val="ListParagraph"/>
        <w:numPr>
          <w:ilvl w:val="0"/>
          <w:numId w:val="20"/>
        </w:numPr>
      </w:pPr>
      <w:r>
        <w:t>Introduction to Event Management- Spell out each area of Event Management that we’ll take on for the rest of the user guide.</w:t>
      </w:r>
    </w:p>
    <w:p w14:paraId="27E12563" w14:textId="77777777" w:rsidR="004A3E83" w:rsidRDefault="004A3E83" w:rsidP="00003803">
      <w:pPr>
        <w:pStyle w:val="ListParagraph"/>
        <w:numPr>
          <w:ilvl w:val="1"/>
          <w:numId w:val="20"/>
        </w:numPr>
      </w:pPr>
      <w:r>
        <w:t>Events Dashboard</w:t>
      </w:r>
    </w:p>
    <w:p w14:paraId="0364011D" w14:textId="77777777" w:rsidR="004A3E83" w:rsidRDefault="00BE3424" w:rsidP="00003803">
      <w:pPr>
        <w:pStyle w:val="ListParagraph"/>
        <w:numPr>
          <w:ilvl w:val="2"/>
          <w:numId w:val="20"/>
        </w:numPr>
      </w:pPr>
      <w:r>
        <w:t>What each column tells us</w:t>
      </w:r>
    </w:p>
    <w:p w14:paraId="2E8B6737" w14:textId="77777777" w:rsidR="00BE3424" w:rsidRDefault="00BE3424" w:rsidP="00003803">
      <w:pPr>
        <w:pStyle w:val="ListParagraph"/>
        <w:numPr>
          <w:ilvl w:val="2"/>
          <w:numId w:val="20"/>
        </w:numPr>
      </w:pPr>
      <w:r>
        <w:t>Duplicate Event</w:t>
      </w:r>
    </w:p>
    <w:p w14:paraId="35036CDE" w14:textId="77777777" w:rsidR="004A3E83" w:rsidRDefault="00BE3424" w:rsidP="00003803">
      <w:pPr>
        <w:pStyle w:val="ListParagraph"/>
        <w:numPr>
          <w:ilvl w:val="2"/>
          <w:numId w:val="20"/>
        </w:numPr>
      </w:pPr>
      <w:r>
        <w:t xml:space="preserve">Initiate </w:t>
      </w:r>
      <w:r w:rsidR="004A3E83">
        <w:t>Create a New Event</w:t>
      </w:r>
    </w:p>
    <w:p w14:paraId="5F7449DA" w14:textId="77777777" w:rsidR="004A3E83" w:rsidRDefault="00BE3424" w:rsidP="00003803">
      <w:pPr>
        <w:pStyle w:val="ListParagraph"/>
        <w:numPr>
          <w:ilvl w:val="2"/>
          <w:numId w:val="20"/>
        </w:numPr>
      </w:pPr>
      <w:r>
        <w:t xml:space="preserve">Initiate </w:t>
      </w:r>
      <w:r w:rsidR="004A3E83">
        <w:t>Edit Existing Event</w:t>
      </w:r>
    </w:p>
    <w:p w14:paraId="0B421BCC" w14:textId="77777777" w:rsidR="00EF3FE9" w:rsidRDefault="00AE13F2" w:rsidP="00E804E8">
      <w:pPr>
        <w:pStyle w:val="Heading1"/>
      </w:pPr>
      <w:bookmarkStart w:id="16" w:name="_Toc327429564"/>
      <w:r w:rsidRPr="005C3DBF">
        <w:lastRenderedPageBreak/>
        <w:t>Events Dashboard</w:t>
      </w:r>
      <w:bookmarkEnd w:id="16"/>
    </w:p>
    <w:p w14:paraId="02310E4C" w14:textId="77777777" w:rsidR="005C3DBF" w:rsidRDefault="005C3DBF" w:rsidP="00845DAA">
      <w:r>
        <w:t xml:space="preserve">The Events Dashboard is </w:t>
      </w:r>
      <w:r w:rsidR="00F97D2F">
        <w:t xml:space="preserve">the </w:t>
      </w:r>
      <w:r>
        <w:t>main page</w:t>
      </w:r>
      <w:r w:rsidR="009F2AE4">
        <w:t xml:space="preserve"> for administrators </w:t>
      </w:r>
      <w:r w:rsidR="005F75A5">
        <w:t xml:space="preserve">at </w:t>
      </w:r>
      <w:r w:rsidR="009F2AE4">
        <w:t>the organizational administration level</w:t>
      </w:r>
      <w:r>
        <w:t>. Upon login, the</w:t>
      </w:r>
      <w:r w:rsidR="001D79C6">
        <w:t xml:space="preserve"> dashboard will display all </w:t>
      </w:r>
      <w:r w:rsidR="00F97D2F">
        <w:t xml:space="preserve">the </w:t>
      </w:r>
      <w:r w:rsidR="001D79C6">
        <w:t xml:space="preserve">Events </w:t>
      </w:r>
      <w:r>
        <w:t>created by Event Administrators from</w:t>
      </w:r>
      <w:r w:rsidR="009F2AE4">
        <w:t xml:space="preserve"> your agency or organization. </w:t>
      </w:r>
      <w:r>
        <w:t>As new Events are created, they will be listed here by Event Name.</w:t>
      </w:r>
      <w:r w:rsidR="00626ABF">
        <w:t xml:space="preserve"> </w:t>
      </w:r>
    </w:p>
    <w:p w14:paraId="2EFE1B07" w14:textId="77777777" w:rsidR="00587C50" w:rsidRDefault="00587C50" w:rsidP="00845DAA"/>
    <w:p w14:paraId="655FB5D5" w14:textId="77777777" w:rsidR="005C3DBF" w:rsidRDefault="00587C50" w:rsidP="00E11A9B">
      <w:r>
        <w:rPr>
          <w:noProof/>
        </w:rPr>
        <w:drawing>
          <wp:inline distT="0" distB="0" distL="0" distR="0" wp14:anchorId="36059BA0" wp14:editId="10301CE6">
            <wp:extent cx="5510254" cy="395612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istration02 Feb. 10.jpg"/>
                    <pic:cNvPicPr/>
                  </pic:nvPicPr>
                  <pic:blipFill>
                    <a:blip r:embed="rId26">
                      <a:extLst>
                        <a:ext uri="{28A0092B-C50C-407E-A947-70E740481C1C}">
                          <a14:useLocalDpi xmlns:a14="http://schemas.microsoft.com/office/drawing/2010/main" val="0"/>
                        </a:ext>
                      </a:extLst>
                    </a:blip>
                    <a:stretch>
                      <a:fillRect/>
                    </a:stretch>
                  </pic:blipFill>
                  <pic:spPr>
                    <a:xfrm>
                      <a:off x="0" y="0"/>
                      <a:ext cx="5510254" cy="3956122"/>
                    </a:xfrm>
                    <a:prstGeom prst="rect">
                      <a:avLst/>
                    </a:prstGeom>
                  </pic:spPr>
                </pic:pic>
              </a:graphicData>
            </a:graphic>
          </wp:inline>
        </w:drawing>
      </w:r>
    </w:p>
    <w:p w14:paraId="23CF9881" w14:textId="77777777" w:rsidR="005C3DBF" w:rsidRDefault="005C3DBF" w:rsidP="00845DAA">
      <w:pPr>
        <w:pStyle w:val="NOTE"/>
      </w:pPr>
      <w:r w:rsidRPr="00A11CBE">
        <w:rPr>
          <w:b/>
        </w:rPr>
        <w:t>NOTE:</w:t>
      </w:r>
      <w:r w:rsidRPr="00A11CBE">
        <w:rPr>
          <w:b/>
        </w:rPr>
        <w:br/>
      </w:r>
      <w:r w:rsidRPr="005C3DBF">
        <w:rPr>
          <w:i/>
        </w:rPr>
        <w:t xml:space="preserve">Past, present, and future Events will all be listed here, but Events that have already taken place or ones that have been disabled </w:t>
      </w:r>
      <w:r w:rsidR="00F770F3">
        <w:rPr>
          <w:i/>
        </w:rPr>
        <w:t xml:space="preserve">cannot </w:t>
      </w:r>
      <w:r w:rsidRPr="005C3DBF">
        <w:rPr>
          <w:i/>
        </w:rPr>
        <w:t xml:space="preserve">be edited. You </w:t>
      </w:r>
      <w:r w:rsidR="00F770F3">
        <w:rPr>
          <w:i/>
        </w:rPr>
        <w:t>can</w:t>
      </w:r>
      <w:r w:rsidRPr="005C3DBF">
        <w:rPr>
          <w:i/>
        </w:rPr>
        <w:t xml:space="preserve"> run reports from past</w:t>
      </w:r>
      <w:r w:rsidR="00F770F3">
        <w:rPr>
          <w:i/>
        </w:rPr>
        <w:t xml:space="preserve"> or </w:t>
      </w:r>
      <w:r w:rsidRPr="005C3DBF">
        <w:rPr>
          <w:i/>
        </w:rPr>
        <w:t>disabled Events.</w:t>
      </w:r>
    </w:p>
    <w:p w14:paraId="6E1A4475" w14:textId="77777777" w:rsidR="005C3DBF" w:rsidRDefault="005C3DBF" w:rsidP="00845DAA">
      <w:pPr>
        <w:spacing w:after="0"/>
        <w:rPr>
          <w:b/>
          <w:color w:val="CA2027"/>
          <w:sz w:val="40"/>
        </w:rPr>
      </w:pPr>
      <w:r>
        <w:br w:type="page"/>
      </w:r>
    </w:p>
    <w:p w14:paraId="00C1342B" w14:textId="77777777" w:rsidR="00AE13F2" w:rsidRDefault="00C6413E" w:rsidP="00E804E8">
      <w:pPr>
        <w:pStyle w:val="Heading1"/>
      </w:pPr>
      <w:bookmarkStart w:id="17" w:name="_Toc327429565"/>
      <w:r>
        <w:lastRenderedPageBreak/>
        <w:t>Create</w:t>
      </w:r>
      <w:r w:rsidR="00AE13F2">
        <w:t xml:space="preserve"> a New Event</w:t>
      </w:r>
      <w:bookmarkEnd w:id="17"/>
    </w:p>
    <w:p w14:paraId="0EFB0C3F" w14:textId="77777777" w:rsidR="00AE13F2" w:rsidRPr="00845DAA" w:rsidRDefault="00E11A9B" w:rsidP="00003803">
      <w:pPr>
        <w:pStyle w:val="ListNumber"/>
        <w:numPr>
          <w:ilvl w:val="0"/>
          <w:numId w:val="12"/>
        </w:numPr>
      </w:pPr>
      <w:r w:rsidRPr="00845DAA">
        <w:t xml:space="preserve">Click on </w:t>
      </w:r>
      <w:r w:rsidRPr="002950C1">
        <w:rPr>
          <w:b/>
        </w:rPr>
        <w:t>Create New Event</w:t>
      </w:r>
      <w:r w:rsidRPr="00845DAA">
        <w:t xml:space="preserve"> </w:t>
      </w:r>
      <w:r w:rsidR="00F770F3" w:rsidRPr="00845DAA">
        <w:t>on</w:t>
      </w:r>
      <w:r w:rsidRPr="00845DAA">
        <w:t xml:space="preserve"> the Event Dashboard screen.</w:t>
      </w:r>
    </w:p>
    <w:p w14:paraId="50119053" w14:textId="77777777" w:rsidR="00E11A9B" w:rsidRPr="00E11A9B" w:rsidRDefault="00E11A9B" w:rsidP="00A11CBE">
      <w:pPr>
        <w:spacing w:before="240"/>
      </w:pPr>
      <w:r>
        <w:t>The following sections describe how to configure all available options for this new Event.</w:t>
      </w:r>
    </w:p>
    <w:p w14:paraId="4CDA9169" w14:textId="77777777" w:rsidR="00AE13F2" w:rsidRDefault="00AE13F2" w:rsidP="001924CC">
      <w:pPr>
        <w:pStyle w:val="Heading2"/>
      </w:pPr>
      <w:bookmarkStart w:id="18" w:name="_Toc327429566"/>
      <w:r w:rsidRPr="00AE13F2">
        <w:t>Event and Payment Details</w:t>
      </w:r>
      <w:bookmarkEnd w:id="18"/>
    </w:p>
    <w:p w14:paraId="780955CA" w14:textId="77777777" w:rsidR="00AE13F2" w:rsidRDefault="00626ABF" w:rsidP="00E11A9B">
      <w:r>
        <w:rPr>
          <w:noProof/>
        </w:rPr>
        <w:drawing>
          <wp:inline distT="0" distB="0" distL="0" distR="0" wp14:anchorId="20D159E1" wp14:editId="1A71DAAB">
            <wp:extent cx="5524500" cy="1594786"/>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24500" cy="1594786"/>
                    </a:xfrm>
                    <a:prstGeom prst="rect">
                      <a:avLst/>
                    </a:prstGeom>
                  </pic:spPr>
                </pic:pic>
              </a:graphicData>
            </a:graphic>
          </wp:inline>
        </w:drawing>
      </w:r>
    </w:p>
    <w:p w14:paraId="192D0EC3" w14:textId="77777777" w:rsidR="00E11A9B" w:rsidRDefault="00E11A9B" w:rsidP="00E11A9B">
      <w:r>
        <w:t>The first screen that displays is the Event and Payment Details screen</w:t>
      </w:r>
      <w:r w:rsidR="002950C1">
        <w:t xml:space="preserve">. </w:t>
      </w:r>
    </w:p>
    <w:p w14:paraId="709C035D" w14:textId="77777777" w:rsidR="00E11A9B" w:rsidRDefault="00E11A9B" w:rsidP="00845DAA">
      <w:pPr>
        <w:pStyle w:val="NOTE"/>
        <w:spacing w:after="240"/>
        <w:ind w:left="86" w:right="86"/>
        <w:contextualSpacing/>
      </w:pPr>
      <w:r w:rsidRPr="00A11CBE">
        <w:rPr>
          <w:b/>
        </w:rPr>
        <w:t>NOTE:</w:t>
      </w:r>
      <w:r w:rsidRPr="00A11CBE">
        <w:rPr>
          <w:b/>
        </w:rPr>
        <w:br/>
      </w:r>
      <w:r w:rsidRPr="00BB6122">
        <w:rPr>
          <w:i/>
        </w:rPr>
        <w:t xml:space="preserve">All fields with an </w:t>
      </w:r>
      <w:r w:rsidR="00A919D8" w:rsidRPr="00BB6122">
        <w:rPr>
          <w:i/>
        </w:rPr>
        <w:t>aster</w:t>
      </w:r>
      <w:r w:rsidR="00A919D8">
        <w:rPr>
          <w:i/>
        </w:rPr>
        <w:t>isk</w:t>
      </w:r>
      <w:r w:rsidRPr="00BB6122">
        <w:rPr>
          <w:i/>
        </w:rPr>
        <w:t xml:space="preserve"> (</w:t>
      </w:r>
      <w:r w:rsidRPr="00BB6122">
        <w:rPr>
          <w:i/>
          <w:color w:val="FF0000"/>
        </w:rPr>
        <w:t>*</w:t>
      </w:r>
      <w:r w:rsidRPr="00BB6122">
        <w:rPr>
          <w:i/>
        </w:rPr>
        <w:t xml:space="preserve">) are required. </w:t>
      </w:r>
      <w:r w:rsidR="00A919D8">
        <w:rPr>
          <w:i/>
        </w:rPr>
        <w:t>You cannot</w:t>
      </w:r>
      <w:r w:rsidR="00305AFC" w:rsidRPr="00BB6122">
        <w:rPr>
          <w:i/>
        </w:rPr>
        <w:t xml:space="preserve"> continue to the next screen</w:t>
      </w:r>
      <w:r w:rsidRPr="00BB6122">
        <w:rPr>
          <w:i/>
        </w:rPr>
        <w:t xml:space="preserve"> if a required field is </w:t>
      </w:r>
      <w:r w:rsidR="00305AFC" w:rsidRPr="00BB6122">
        <w:rPr>
          <w:i/>
        </w:rPr>
        <w:t xml:space="preserve">left </w:t>
      </w:r>
      <w:r w:rsidRPr="00BB6122">
        <w:rPr>
          <w:i/>
        </w:rPr>
        <w:t xml:space="preserve">blank or the content </w:t>
      </w:r>
      <w:r w:rsidR="00A919D8">
        <w:rPr>
          <w:i/>
        </w:rPr>
        <w:t>does not meet</w:t>
      </w:r>
      <w:r w:rsidRPr="00BB6122">
        <w:rPr>
          <w:i/>
        </w:rPr>
        <w:t xml:space="preserve"> required parameters</w:t>
      </w:r>
      <w:r w:rsidR="002950C1">
        <w:rPr>
          <w:i/>
        </w:rPr>
        <w:t xml:space="preserve">. </w:t>
      </w:r>
    </w:p>
    <w:p w14:paraId="2C39ED4A" w14:textId="77777777" w:rsidR="004D0C49" w:rsidRDefault="004D0C49" w:rsidP="001924CC">
      <w:pPr>
        <w:pStyle w:val="Heading3"/>
      </w:pPr>
      <w:bookmarkStart w:id="19" w:name="_Toc327429567"/>
      <w:r>
        <w:t>Event Name</w:t>
      </w:r>
      <w:bookmarkEnd w:id="19"/>
    </w:p>
    <w:p w14:paraId="4550F5F1" w14:textId="77777777" w:rsidR="00E11A9B" w:rsidRPr="00305AFC" w:rsidRDefault="00305AFC" w:rsidP="009A78DF">
      <w:pPr>
        <w:pStyle w:val="ListNumber"/>
      </w:pPr>
      <w:r w:rsidRPr="00305AFC">
        <w:t xml:space="preserve">Enter the </w:t>
      </w:r>
      <w:r w:rsidRPr="00F940CB">
        <w:rPr>
          <w:b/>
        </w:rPr>
        <w:t>Event Name</w:t>
      </w:r>
      <w:r w:rsidRPr="00305AFC">
        <w:t>.</w:t>
      </w:r>
    </w:p>
    <w:p w14:paraId="4DF7F205" w14:textId="77777777" w:rsidR="00305AFC" w:rsidRDefault="00305AFC" w:rsidP="00845DAA">
      <w:r>
        <w:t xml:space="preserve">The name entered here </w:t>
      </w:r>
      <w:r w:rsidR="00380A01">
        <w:t xml:space="preserve">will be seen by the Registrant; </w:t>
      </w:r>
      <w:r>
        <w:t>so</w:t>
      </w:r>
      <w:r w:rsidR="00380A01">
        <w:t>, please</w:t>
      </w:r>
      <w:r>
        <w:t xml:space="preserve"> choose a name that clearly describes the Event.</w:t>
      </w:r>
    </w:p>
    <w:p w14:paraId="3C0C90FE" w14:textId="77777777" w:rsidR="00305AFC" w:rsidRDefault="00305AFC" w:rsidP="00385280">
      <w:pPr>
        <w:pStyle w:val="ListNumber"/>
      </w:pPr>
      <w:r>
        <w:t xml:space="preserve">Decide if a password will be required to register. If so, click on the </w:t>
      </w:r>
      <w:r w:rsidRPr="00305AFC">
        <w:rPr>
          <w:b/>
        </w:rPr>
        <w:t>This event will require a password</w:t>
      </w:r>
      <w:r>
        <w:t xml:space="preserve"> option.</w:t>
      </w:r>
      <w:r w:rsidR="00380A01">
        <w:t xml:space="preserve"> </w:t>
      </w:r>
    </w:p>
    <w:p w14:paraId="49233EAF" w14:textId="77777777" w:rsidR="00305AFC" w:rsidRDefault="00305AFC" w:rsidP="00305AFC">
      <w:r>
        <w:rPr>
          <w:noProof/>
        </w:rPr>
        <w:drawing>
          <wp:inline distT="0" distB="0" distL="0" distR="0" wp14:anchorId="1CDE8201" wp14:editId="1F2E1677">
            <wp:extent cx="5384800" cy="23127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4800" cy="2312703"/>
                    </a:xfrm>
                    <a:prstGeom prst="rect">
                      <a:avLst/>
                    </a:prstGeom>
                  </pic:spPr>
                </pic:pic>
              </a:graphicData>
            </a:graphic>
          </wp:inline>
        </w:drawing>
      </w:r>
    </w:p>
    <w:p w14:paraId="68289451" w14:textId="77777777" w:rsidR="00B12B01" w:rsidRDefault="00BB6122" w:rsidP="00B12B01">
      <w:r>
        <w:lastRenderedPageBreak/>
        <w:t>Passwords can be used to limit r</w:t>
      </w:r>
      <w:r w:rsidR="00B12B01">
        <w:t>egistration to a specific group, and multiple passwords can be used for a single Event.</w:t>
      </w:r>
    </w:p>
    <w:p w14:paraId="77CED1F9" w14:textId="77777777" w:rsidR="00D27685" w:rsidRDefault="00D27685" w:rsidP="00D27685">
      <w:r>
        <w:t xml:space="preserve">The </w:t>
      </w:r>
      <w:r w:rsidRPr="00EC7C60">
        <w:t xml:space="preserve">Password </w:t>
      </w:r>
      <w:r>
        <w:t xml:space="preserve">you choose </w:t>
      </w:r>
      <w:r w:rsidRPr="00EC7C60">
        <w:t>must be at least 8 characters long, and consist of 3 of the following 4 groups: capital letters, lower-case letters, numbers 0-9, and special characters such as !@#$%^&amp;*()_+|~-={}[]:;?,./</w:t>
      </w:r>
      <w:r w:rsidR="00B12B01">
        <w:t>.</w:t>
      </w:r>
    </w:p>
    <w:p w14:paraId="545A2289" w14:textId="77777777" w:rsidR="00BB6122" w:rsidRDefault="00BB6122" w:rsidP="00A11CBE">
      <w:pPr>
        <w:pStyle w:val="NOTE"/>
        <w:ind w:left="86" w:right="86"/>
      </w:pPr>
      <w:r w:rsidRPr="00A11CBE">
        <w:rPr>
          <w:b/>
        </w:rPr>
        <w:t>REMEMBER:</w:t>
      </w:r>
      <w:r w:rsidRPr="00A11CBE">
        <w:rPr>
          <w:b/>
        </w:rPr>
        <w:br/>
      </w:r>
      <w:r w:rsidR="00D27685">
        <w:rPr>
          <w:i/>
        </w:rPr>
        <w:t>If you choose the password option, you must provide</w:t>
      </w:r>
      <w:r w:rsidR="002950C1">
        <w:rPr>
          <w:i/>
        </w:rPr>
        <w:t xml:space="preserve"> </w:t>
      </w:r>
      <w:r w:rsidRPr="00BB6122">
        <w:rPr>
          <w:i/>
        </w:rPr>
        <w:t>the password to all registrants</w:t>
      </w:r>
      <w:r w:rsidR="00D27685">
        <w:rPr>
          <w:i/>
        </w:rPr>
        <w:t xml:space="preserve"> to ensure a smooth registration process.</w:t>
      </w:r>
    </w:p>
    <w:p w14:paraId="20EBBCF6" w14:textId="77777777" w:rsidR="00BB6122" w:rsidRDefault="00EC7C60" w:rsidP="009A78DF">
      <w:pPr>
        <w:pStyle w:val="ListNumber"/>
      </w:pPr>
      <w:r>
        <w:t xml:space="preserve">To use multiple passwords click on the </w:t>
      </w:r>
      <w:r w:rsidRPr="00EC7C60">
        <w:rPr>
          <w:b/>
        </w:rPr>
        <w:t>Add Another Password</w:t>
      </w:r>
      <w:r>
        <w:t xml:space="preserve"> option.</w:t>
      </w:r>
    </w:p>
    <w:p w14:paraId="0EBCDF05" w14:textId="77777777" w:rsidR="00AE13F2" w:rsidRDefault="004D0C49" w:rsidP="00E11A9B">
      <w:r>
        <w:rPr>
          <w:noProof/>
        </w:rPr>
        <w:drawing>
          <wp:inline distT="0" distB="0" distL="0" distR="0" wp14:anchorId="46208C40" wp14:editId="69B155DA">
            <wp:extent cx="5453550" cy="2807180"/>
            <wp:effectExtent l="0" t="0" r="762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54622" cy="2807732"/>
                    </a:xfrm>
                    <a:prstGeom prst="rect">
                      <a:avLst/>
                    </a:prstGeom>
                  </pic:spPr>
                </pic:pic>
              </a:graphicData>
            </a:graphic>
          </wp:inline>
        </w:drawing>
      </w:r>
    </w:p>
    <w:p w14:paraId="7EC47863" w14:textId="77777777" w:rsidR="004D0C49" w:rsidRDefault="004D0C49" w:rsidP="009A78DF">
      <w:pPr>
        <w:pStyle w:val="ListNumber"/>
      </w:pPr>
      <w:r>
        <w:t xml:space="preserve">Individual passwords can be removed at any time by clicking on the </w:t>
      </w:r>
      <w:r w:rsidRPr="004D0C49">
        <w:rPr>
          <w:b/>
        </w:rPr>
        <w:t>Remove This Password</w:t>
      </w:r>
      <w:r>
        <w:t xml:space="preserve"> option.</w:t>
      </w:r>
    </w:p>
    <w:p w14:paraId="524B694C" w14:textId="77777777" w:rsidR="004D0C49" w:rsidRDefault="009A78DF" w:rsidP="009A78DF">
      <w:pPr>
        <w:pStyle w:val="ListNumber"/>
      </w:pPr>
      <w:r>
        <w:t>T</w:t>
      </w:r>
      <w:r w:rsidR="004D0C49">
        <w:t xml:space="preserve">he requirement for </w:t>
      </w:r>
      <w:r w:rsidR="00406A31">
        <w:t xml:space="preserve">an Event registration password </w:t>
      </w:r>
      <w:r w:rsidR="004D0C49">
        <w:t xml:space="preserve">can be removed at any time by unchecking the </w:t>
      </w:r>
      <w:r>
        <w:rPr>
          <w:b/>
        </w:rPr>
        <w:t xml:space="preserve">This event will </w:t>
      </w:r>
      <w:r w:rsidR="004D0C49" w:rsidRPr="004D0C49">
        <w:rPr>
          <w:b/>
        </w:rPr>
        <w:t xml:space="preserve">require a password </w:t>
      </w:r>
      <w:r w:rsidR="004D0C49">
        <w:t>option.</w:t>
      </w:r>
    </w:p>
    <w:p w14:paraId="321361DA" w14:textId="77777777" w:rsidR="004D0C49" w:rsidRDefault="004D0C49" w:rsidP="004D0C49"/>
    <w:p w14:paraId="2C9DA87C" w14:textId="77777777" w:rsidR="00406A31" w:rsidRDefault="00406A31">
      <w:pPr>
        <w:spacing w:after="0"/>
        <w:rPr>
          <w:color w:val="002868"/>
          <w:sz w:val="32"/>
        </w:rPr>
      </w:pPr>
      <w:r>
        <w:br w:type="page"/>
      </w:r>
    </w:p>
    <w:p w14:paraId="3755710B" w14:textId="77777777" w:rsidR="00EF3FE9" w:rsidRDefault="00AE13F2" w:rsidP="001924CC">
      <w:pPr>
        <w:pStyle w:val="Heading3"/>
      </w:pPr>
      <w:bookmarkStart w:id="20" w:name="_Toc327429568"/>
      <w:r>
        <w:lastRenderedPageBreak/>
        <w:t>Refund Policy</w:t>
      </w:r>
      <w:bookmarkEnd w:id="20"/>
    </w:p>
    <w:p w14:paraId="63DE7E39" w14:textId="77777777" w:rsidR="00E73A58" w:rsidRDefault="00E73A58" w:rsidP="00845DAA">
      <w:r>
        <w:t xml:space="preserve">The Refund Policy </w:t>
      </w:r>
      <w:r w:rsidR="00FD5C4C">
        <w:t>must be completed, even if you are not charging a registration fee.</w:t>
      </w:r>
      <w:r>
        <w:t xml:space="preserve"> </w:t>
      </w:r>
    </w:p>
    <w:p w14:paraId="699D38A1" w14:textId="77777777" w:rsidR="00E73A58" w:rsidRDefault="00E73A58" w:rsidP="002E3DFC">
      <w:pPr>
        <w:pStyle w:val="NOTE"/>
        <w:ind w:left="86" w:right="86"/>
      </w:pPr>
      <w:r w:rsidRPr="00480BEF">
        <w:rPr>
          <w:b/>
        </w:rPr>
        <w:t>IMPORTANT:</w:t>
      </w:r>
      <w:r w:rsidRPr="00480BEF">
        <w:rPr>
          <w:b/>
        </w:rPr>
        <w:br/>
      </w:r>
      <w:r w:rsidRPr="00E73A58">
        <w:rPr>
          <w:b/>
          <w:i/>
        </w:rPr>
        <w:t>Refunds are NOT system generated</w:t>
      </w:r>
      <w:r w:rsidRPr="00E73A58">
        <w:rPr>
          <w:i/>
        </w:rPr>
        <w:t xml:space="preserve">. You </w:t>
      </w:r>
      <w:r w:rsidR="00406A31">
        <w:rPr>
          <w:i/>
        </w:rPr>
        <w:t xml:space="preserve">must </w:t>
      </w:r>
      <w:r w:rsidRPr="00E73A58">
        <w:rPr>
          <w:i/>
        </w:rPr>
        <w:t xml:space="preserve">describe the process for </w:t>
      </w:r>
      <w:r w:rsidR="00F54392">
        <w:rPr>
          <w:i/>
        </w:rPr>
        <w:t>r</w:t>
      </w:r>
      <w:r w:rsidR="00905506">
        <w:rPr>
          <w:i/>
        </w:rPr>
        <w:t xml:space="preserve">egistrants to request a refund </w:t>
      </w:r>
      <w:r w:rsidRPr="00E73A58">
        <w:rPr>
          <w:i/>
        </w:rPr>
        <w:t xml:space="preserve">and your </w:t>
      </w:r>
      <w:r w:rsidR="004B6EAB">
        <w:rPr>
          <w:i/>
        </w:rPr>
        <w:t xml:space="preserve">organization </w:t>
      </w:r>
      <w:r w:rsidRPr="00E73A58">
        <w:rPr>
          <w:i/>
        </w:rPr>
        <w:t xml:space="preserve">will have to manually process a refund. </w:t>
      </w:r>
      <w:r>
        <w:rPr>
          <w:i/>
        </w:rPr>
        <w:t>Make sure to have</w:t>
      </w:r>
      <w:r w:rsidR="004B6EAB">
        <w:rPr>
          <w:i/>
        </w:rPr>
        <w:t xml:space="preserve"> a refund policy and</w:t>
      </w:r>
      <w:r w:rsidR="002950C1">
        <w:rPr>
          <w:i/>
        </w:rPr>
        <w:t xml:space="preserve"> </w:t>
      </w:r>
      <w:r w:rsidR="00A41A0E">
        <w:rPr>
          <w:i/>
        </w:rPr>
        <w:t xml:space="preserve">process in place </w:t>
      </w:r>
      <w:r>
        <w:rPr>
          <w:i/>
        </w:rPr>
        <w:t>and</w:t>
      </w:r>
      <w:r w:rsidR="004B6EAB">
        <w:rPr>
          <w:i/>
        </w:rPr>
        <w:t xml:space="preserve"> </w:t>
      </w:r>
      <w:r w:rsidR="00A41A0E">
        <w:rPr>
          <w:i/>
        </w:rPr>
        <w:t xml:space="preserve">to </w:t>
      </w:r>
      <w:r w:rsidRPr="00E73A58">
        <w:rPr>
          <w:i/>
        </w:rPr>
        <w:t>clear</w:t>
      </w:r>
      <w:r w:rsidR="004B6EAB">
        <w:rPr>
          <w:i/>
        </w:rPr>
        <w:t>ly communicate this process/policy</w:t>
      </w:r>
      <w:r w:rsidR="002950C1">
        <w:rPr>
          <w:i/>
        </w:rPr>
        <w:t xml:space="preserve"> </w:t>
      </w:r>
      <w:r w:rsidR="00F54392">
        <w:rPr>
          <w:i/>
        </w:rPr>
        <w:t>to r</w:t>
      </w:r>
      <w:r w:rsidR="00A41A0E">
        <w:rPr>
          <w:i/>
        </w:rPr>
        <w:t>egistrant</w:t>
      </w:r>
      <w:r w:rsidR="004B6EAB">
        <w:rPr>
          <w:i/>
        </w:rPr>
        <w:t xml:space="preserve"> </w:t>
      </w:r>
      <w:r w:rsidRPr="00E73A58">
        <w:rPr>
          <w:i/>
        </w:rPr>
        <w:t xml:space="preserve">including </w:t>
      </w:r>
      <w:r w:rsidR="00A41A0E">
        <w:rPr>
          <w:i/>
        </w:rPr>
        <w:t xml:space="preserve">1) </w:t>
      </w:r>
      <w:r w:rsidRPr="00E73A58">
        <w:rPr>
          <w:b/>
          <w:i/>
        </w:rPr>
        <w:t>who</w:t>
      </w:r>
      <w:r>
        <w:rPr>
          <w:i/>
        </w:rPr>
        <w:t xml:space="preserve"> to contact and </w:t>
      </w:r>
      <w:r w:rsidR="00A41A0E">
        <w:rPr>
          <w:i/>
        </w:rPr>
        <w:t xml:space="preserve">2) </w:t>
      </w:r>
      <w:r w:rsidRPr="00E73A58">
        <w:rPr>
          <w:b/>
          <w:i/>
        </w:rPr>
        <w:t>how long</w:t>
      </w:r>
      <w:r>
        <w:rPr>
          <w:i/>
        </w:rPr>
        <w:t xml:space="preserve"> the process take</w:t>
      </w:r>
      <w:r w:rsidR="004B6EAB">
        <w:rPr>
          <w:i/>
        </w:rPr>
        <w:t>s</w:t>
      </w:r>
      <w:r w:rsidRPr="00E73A58">
        <w:rPr>
          <w:i/>
        </w:rPr>
        <w:t>.</w:t>
      </w:r>
    </w:p>
    <w:p w14:paraId="4F927638" w14:textId="77777777" w:rsidR="002E3DFC" w:rsidRDefault="002E3DFC" w:rsidP="009A78DF">
      <w:pPr>
        <w:pStyle w:val="ListNumber"/>
      </w:pPr>
      <w:r w:rsidRPr="00F940CB">
        <w:t xml:space="preserve">Describe the </w:t>
      </w:r>
      <w:r w:rsidRPr="00F940CB">
        <w:rPr>
          <w:b/>
        </w:rPr>
        <w:t>Refund Policy</w:t>
      </w:r>
      <w:r w:rsidR="00F54392">
        <w:t xml:space="preserve"> to r</w:t>
      </w:r>
      <w:r>
        <w:t>egistrants.</w:t>
      </w:r>
    </w:p>
    <w:p w14:paraId="40CE143E" w14:textId="77777777" w:rsidR="00251DEE" w:rsidRDefault="006A2124" w:rsidP="00E11A9B">
      <w:r>
        <w:rPr>
          <w:noProof/>
        </w:rPr>
        <w:drawing>
          <wp:inline distT="0" distB="0" distL="0" distR="0" wp14:anchorId="53378DE5" wp14:editId="154B7425">
            <wp:extent cx="3340472" cy="1514348"/>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istration01 Feb. 10.jpg"/>
                    <pic:cNvPicPr/>
                  </pic:nvPicPr>
                  <pic:blipFill>
                    <a:blip r:embed="rId30">
                      <a:extLst>
                        <a:ext uri="{28A0092B-C50C-407E-A947-70E740481C1C}">
                          <a14:useLocalDpi xmlns:a14="http://schemas.microsoft.com/office/drawing/2010/main" val="0"/>
                        </a:ext>
                      </a:extLst>
                    </a:blip>
                    <a:stretch>
                      <a:fillRect/>
                    </a:stretch>
                  </pic:blipFill>
                  <pic:spPr>
                    <a:xfrm>
                      <a:off x="0" y="0"/>
                      <a:ext cx="3346848" cy="1517238"/>
                    </a:xfrm>
                    <a:prstGeom prst="rect">
                      <a:avLst/>
                    </a:prstGeom>
                  </pic:spPr>
                </pic:pic>
              </a:graphicData>
            </a:graphic>
          </wp:inline>
        </w:drawing>
      </w:r>
    </w:p>
    <w:p w14:paraId="3CEB5675" w14:textId="77777777" w:rsidR="00251DEE" w:rsidRDefault="00251DEE" w:rsidP="001924CC">
      <w:pPr>
        <w:pStyle w:val="Heading3"/>
      </w:pPr>
      <w:bookmarkStart w:id="21" w:name="_Toc327429569"/>
      <w:r>
        <w:t>Discount Codes</w:t>
      </w:r>
      <w:bookmarkEnd w:id="21"/>
    </w:p>
    <w:p w14:paraId="2B60885E" w14:textId="77777777" w:rsidR="002E3DFC" w:rsidRDefault="002E3DFC" w:rsidP="009A78DF">
      <w:pPr>
        <w:pStyle w:val="ListNumber"/>
      </w:pPr>
      <w:r>
        <w:t xml:space="preserve">Determine if you will allow discount codes. </w:t>
      </w:r>
      <w:r w:rsidR="000B6E3B" w:rsidRPr="000B6E3B">
        <w:t>Discount codes are used to reduce the total cost for the registrant.</w:t>
      </w:r>
      <w:r w:rsidR="000B6E3B">
        <w:t xml:space="preserve"> </w:t>
      </w:r>
      <w:r>
        <w:t xml:space="preserve">If so, click on the </w:t>
      </w:r>
      <w:r w:rsidRPr="00F940CB">
        <w:rPr>
          <w:b/>
        </w:rPr>
        <w:t>Allow discount codes</w:t>
      </w:r>
      <w:r>
        <w:t xml:space="preserve"> option.</w:t>
      </w:r>
    </w:p>
    <w:p w14:paraId="315C4B07" w14:textId="77777777" w:rsidR="00F940CB" w:rsidRDefault="00F940CB" w:rsidP="00F940CB">
      <w:r>
        <w:rPr>
          <w:noProof/>
        </w:rPr>
        <w:drawing>
          <wp:inline distT="0" distB="0" distL="0" distR="0" wp14:anchorId="0AB35CC7" wp14:editId="1DFAEDA6">
            <wp:extent cx="4513725" cy="181368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4712" cy="1814085"/>
                    </a:xfrm>
                    <a:prstGeom prst="rect">
                      <a:avLst/>
                    </a:prstGeom>
                  </pic:spPr>
                </pic:pic>
              </a:graphicData>
            </a:graphic>
          </wp:inline>
        </w:drawing>
      </w:r>
    </w:p>
    <w:p w14:paraId="3CB70CF5" w14:textId="77777777" w:rsidR="00F940CB" w:rsidRPr="00251DEE" w:rsidRDefault="00F940CB" w:rsidP="002E3DFC">
      <w:pPr>
        <w:pStyle w:val="NOTE"/>
        <w:ind w:left="86" w:right="86"/>
      </w:pPr>
      <w:r w:rsidRPr="002E3DFC">
        <w:rPr>
          <w:b/>
        </w:rPr>
        <w:t>IMPORTANT:</w:t>
      </w:r>
      <w:r w:rsidRPr="002E3DFC">
        <w:rPr>
          <w:b/>
        </w:rPr>
        <w:br/>
      </w:r>
      <w:r w:rsidRPr="008C31DB">
        <w:rPr>
          <w:i/>
        </w:rPr>
        <w:t>Discount codes can be used multiple times and there is no system functionality that prevent</w:t>
      </w:r>
      <w:r w:rsidR="001D3A5C">
        <w:rPr>
          <w:i/>
        </w:rPr>
        <w:t>s</w:t>
      </w:r>
      <w:r w:rsidRPr="008C31DB">
        <w:rPr>
          <w:i/>
        </w:rPr>
        <w:t xml:space="preserve"> someone from sharing their discount code with others. When dealing with </w:t>
      </w:r>
      <w:r w:rsidR="001D3A5C">
        <w:rPr>
          <w:i/>
        </w:rPr>
        <w:t xml:space="preserve">individual or </w:t>
      </w:r>
      <w:r w:rsidRPr="008C31DB">
        <w:rPr>
          <w:i/>
        </w:rPr>
        <w:t>small group</w:t>
      </w:r>
      <w:r w:rsidR="001D3A5C">
        <w:rPr>
          <w:i/>
        </w:rPr>
        <w:t xml:space="preserve"> </w:t>
      </w:r>
      <w:r w:rsidRPr="008C31DB">
        <w:rPr>
          <w:i/>
        </w:rPr>
        <w:t xml:space="preserve">discounts, you </w:t>
      </w:r>
      <w:r w:rsidR="001D3A5C">
        <w:rPr>
          <w:i/>
        </w:rPr>
        <w:t>can</w:t>
      </w:r>
      <w:r w:rsidRPr="008C31DB">
        <w:rPr>
          <w:i/>
        </w:rPr>
        <w:t xml:space="preserve"> employ a clever naming technique to make the user believe the code can o</w:t>
      </w:r>
      <w:r w:rsidR="0004240A" w:rsidRPr="008C31DB">
        <w:rPr>
          <w:i/>
        </w:rPr>
        <w:t>nly be used one time</w:t>
      </w:r>
      <w:r w:rsidR="002950C1">
        <w:rPr>
          <w:i/>
        </w:rPr>
        <w:t xml:space="preserve">. </w:t>
      </w:r>
      <w:r w:rsidR="0004240A" w:rsidRPr="008C31DB">
        <w:rPr>
          <w:i/>
        </w:rPr>
        <w:t>For example: 4</w:t>
      </w:r>
      <w:r w:rsidRPr="008C31DB">
        <w:rPr>
          <w:i/>
        </w:rPr>
        <w:t xml:space="preserve"> digits of their last name plus a number</w:t>
      </w:r>
      <w:r w:rsidR="0004240A" w:rsidRPr="008C31DB">
        <w:rPr>
          <w:i/>
        </w:rPr>
        <w:t xml:space="preserve"> (Smit045).</w:t>
      </w:r>
    </w:p>
    <w:p w14:paraId="5578DC6F" w14:textId="77777777" w:rsidR="0004240A" w:rsidRDefault="009A78DF" w:rsidP="009A78DF">
      <w:pPr>
        <w:pStyle w:val="ListNumber"/>
      </w:pPr>
      <w:r>
        <w:lastRenderedPageBreak/>
        <w:t>E</w:t>
      </w:r>
      <w:r w:rsidR="0004240A">
        <w:t xml:space="preserve">nter a </w:t>
      </w:r>
      <w:r w:rsidR="0004240A" w:rsidRPr="0004240A">
        <w:rPr>
          <w:b/>
        </w:rPr>
        <w:t>Discount Code</w:t>
      </w:r>
      <w:r w:rsidR="0004240A">
        <w:t xml:space="preserve"> (using a maximum of 10 alphanumeric characters only).</w:t>
      </w:r>
    </w:p>
    <w:p w14:paraId="18AD6877" w14:textId="77777777" w:rsidR="0004240A" w:rsidRDefault="0004240A" w:rsidP="009A78DF">
      <w:pPr>
        <w:pStyle w:val="ListNumber"/>
      </w:pPr>
      <w:r>
        <w:t xml:space="preserve">Enter an </w:t>
      </w:r>
      <w:r w:rsidRPr="0004240A">
        <w:rPr>
          <w:b/>
        </w:rPr>
        <w:t>Amount Off Total Price</w:t>
      </w:r>
      <w:r>
        <w:t xml:space="preserve">. This </w:t>
      </w:r>
      <w:r w:rsidR="00905506">
        <w:t xml:space="preserve">is the price with the discount applied and it </w:t>
      </w:r>
      <w:r>
        <w:t>must be a dollar amount.</w:t>
      </w:r>
    </w:p>
    <w:p w14:paraId="4F8D6469" w14:textId="77777777" w:rsidR="0004240A" w:rsidRDefault="0004240A" w:rsidP="009A78DF">
      <w:pPr>
        <w:pStyle w:val="ListNumber"/>
      </w:pPr>
      <w:r>
        <w:t>To use multiple discount codes</w:t>
      </w:r>
      <w:r w:rsidR="001D3A5C">
        <w:t>,</w:t>
      </w:r>
      <w:r>
        <w:t xml:space="preserve"> click on the </w:t>
      </w:r>
      <w:r w:rsidRPr="0004240A">
        <w:rPr>
          <w:b/>
        </w:rPr>
        <w:t>Add Another Discount Code</w:t>
      </w:r>
      <w:r>
        <w:t xml:space="preserve"> option</w:t>
      </w:r>
      <w:r w:rsidR="002950C1">
        <w:t xml:space="preserve">. </w:t>
      </w:r>
    </w:p>
    <w:p w14:paraId="7E51FF69" w14:textId="77777777" w:rsidR="0004240A" w:rsidRDefault="0004240A" w:rsidP="0004240A">
      <w:r>
        <w:rPr>
          <w:noProof/>
        </w:rPr>
        <w:drawing>
          <wp:inline distT="0" distB="0" distL="0" distR="0" wp14:anchorId="3E7BCB5A" wp14:editId="2E351191">
            <wp:extent cx="3987800" cy="2777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88895" cy="2778588"/>
                    </a:xfrm>
                    <a:prstGeom prst="rect">
                      <a:avLst/>
                    </a:prstGeom>
                  </pic:spPr>
                </pic:pic>
              </a:graphicData>
            </a:graphic>
          </wp:inline>
        </w:drawing>
      </w:r>
    </w:p>
    <w:p w14:paraId="2AC0553C" w14:textId="77777777" w:rsidR="009A78DF" w:rsidRDefault="009A78DF" w:rsidP="009A78DF">
      <w:pPr>
        <w:pStyle w:val="ListNumber"/>
      </w:pPr>
      <w:r>
        <w:t>Discount Code Removal</w:t>
      </w:r>
    </w:p>
    <w:p w14:paraId="2F929C77" w14:textId="77777777" w:rsidR="009A78DF" w:rsidRDefault="009A78DF" w:rsidP="009A78DF">
      <w:pPr>
        <w:pStyle w:val="ListNumber3"/>
      </w:pPr>
      <w:r>
        <w:t xml:space="preserve">Individual discount codes can be removed at any time by clicking on the </w:t>
      </w:r>
      <w:r w:rsidRPr="00CB0E80">
        <w:rPr>
          <w:b/>
        </w:rPr>
        <w:t>Remove Discount Code</w:t>
      </w:r>
      <w:r>
        <w:t xml:space="preserve"> option.</w:t>
      </w:r>
    </w:p>
    <w:p w14:paraId="26894784" w14:textId="77777777" w:rsidR="009A78DF" w:rsidRDefault="009A78DF" w:rsidP="009A78DF">
      <w:pPr>
        <w:pStyle w:val="ListNumber3"/>
      </w:pPr>
      <w:r>
        <w:t xml:space="preserve">Overall Discount code functionality can be removed at any time by unchecking the </w:t>
      </w:r>
      <w:r w:rsidRPr="00CB0E80">
        <w:rPr>
          <w:b/>
        </w:rPr>
        <w:t xml:space="preserve">Allow Discount Codes </w:t>
      </w:r>
      <w:r>
        <w:t>option.</w:t>
      </w:r>
    </w:p>
    <w:p w14:paraId="7B8954F6" w14:textId="77777777" w:rsidR="009A78DF" w:rsidRDefault="009A78DF" w:rsidP="0004240A"/>
    <w:p w14:paraId="5E8D628B" w14:textId="77777777" w:rsidR="00EF3FE9" w:rsidRDefault="00251DEE" w:rsidP="001924CC">
      <w:pPr>
        <w:pStyle w:val="Heading2"/>
      </w:pPr>
      <w:bookmarkStart w:id="22" w:name="_Toc327429570"/>
      <w:r>
        <w:t>Administrative Contact</w:t>
      </w:r>
      <w:bookmarkEnd w:id="22"/>
    </w:p>
    <w:p w14:paraId="710A4E07" w14:textId="77777777" w:rsidR="00213F20" w:rsidRPr="00213F20" w:rsidRDefault="00E804E8" w:rsidP="00845DAA">
      <w:pPr>
        <w:keepNext/>
      </w:pPr>
      <w:r>
        <w:t>The administrative contact is required</w:t>
      </w:r>
      <w:r w:rsidR="001D3A5C">
        <w:t xml:space="preserve">. It </w:t>
      </w:r>
      <w:r>
        <w:t>will be displayed on the registration pages and in the confirmation email after registration is complete.</w:t>
      </w:r>
    </w:p>
    <w:p w14:paraId="33605316" w14:textId="77777777" w:rsidR="00B12B01" w:rsidRDefault="00B12B01" w:rsidP="009A78DF">
      <w:pPr>
        <w:pStyle w:val="ListNumber"/>
      </w:pPr>
      <w:r>
        <w:t xml:space="preserve">Enter the Administrative Contact </w:t>
      </w:r>
      <w:r w:rsidRPr="00E804E8">
        <w:rPr>
          <w:b/>
        </w:rPr>
        <w:t>Name</w:t>
      </w:r>
      <w:r>
        <w:t xml:space="preserve">, </w:t>
      </w:r>
      <w:r w:rsidRPr="00E804E8">
        <w:rPr>
          <w:b/>
        </w:rPr>
        <w:t>Email Address</w:t>
      </w:r>
      <w:r w:rsidR="006C1DFA">
        <w:t xml:space="preserve"> </w:t>
      </w:r>
      <w:r>
        <w:t xml:space="preserve">and </w:t>
      </w:r>
      <w:r w:rsidRPr="00E804E8">
        <w:rPr>
          <w:b/>
        </w:rPr>
        <w:t>Phone</w:t>
      </w:r>
      <w:r>
        <w:t xml:space="preserve"> number.</w:t>
      </w:r>
    </w:p>
    <w:p w14:paraId="1160463E" w14:textId="77777777" w:rsidR="00251DEE" w:rsidRDefault="006C1DFA" w:rsidP="00E11A9B">
      <w:r>
        <w:rPr>
          <w:noProof/>
        </w:rPr>
        <w:drawing>
          <wp:inline distT="0" distB="0" distL="0" distR="0" wp14:anchorId="44EFA14C" wp14:editId="380BAE3C">
            <wp:extent cx="4071366" cy="173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istration02 Feb. 10.jpg"/>
                    <pic:cNvPicPr/>
                  </pic:nvPicPr>
                  <pic:blipFill>
                    <a:blip r:embed="rId33">
                      <a:extLst>
                        <a:ext uri="{28A0092B-C50C-407E-A947-70E740481C1C}">
                          <a14:useLocalDpi xmlns:a14="http://schemas.microsoft.com/office/drawing/2010/main" val="0"/>
                        </a:ext>
                      </a:extLst>
                    </a:blip>
                    <a:stretch>
                      <a:fillRect/>
                    </a:stretch>
                  </pic:blipFill>
                  <pic:spPr>
                    <a:xfrm>
                      <a:off x="0" y="0"/>
                      <a:ext cx="4071366" cy="1739900"/>
                    </a:xfrm>
                    <a:prstGeom prst="rect">
                      <a:avLst/>
                    </a:prstGeom>
                  </pic:spPr>
                </pic:pic>
              </a:graphicData>
            </a:graphic>
          </wp:inline>
        </w:drawing>
      </w:r>
    </w:p>
    <w:p w14:paraId="3573646F" w14:textId="77777777" w:rsidR="00251DEE" w:rsidRDefault="00251DEE" w:rsidP="001924CC">
      <w:pPr>
        <w:pStyle w:val="Heading2"/>
      </w:pPr>
      <w:bookmarkStart w:id="23" w:name="_Toc327429571"/>
      <w:r w:rsidRPr="00E804E8">
        <w:lastRenderedPageBreak/>
        <w:t>Registration</w:t>
      </w:r>
      <w:r>
        <w:t xml:space="preserve"> Dates</w:t>
      </w:r>
      <w:bookmarkEnd w:id="23"/>
    </w:p>
    <w:p w14:paraId="26E0BABC" w14:textId="77777777" w:rsidR="00E804E8" w:rsidRDefault="00B92A10" w:rsidP="00845DAA">
      <w:r>
        <w:t>Registration</w:t>
      </w:r>
      <w:r w:rsidR="001D3A5C">
        <w:t xml:space="preserve"> begin and end dates</w:t>
      </w:r>
      <w:r w:rsidR="00E22F32">
        <w:t xml:space="preserve"> are required</w:t>
      </w:r>
      <w:r w:rsidR="000839F4">
        <w:t>. T</w:t>
      </w:r>
      <w:r w:rsidR="00E22F32">
        <w:t>here is also an option to allow early or late registration.</w:t>
      </w:r>
    </w:p>
    <w:p w14:paraId="166891EB" w14:textId="77777777" w:rsidR="00E22F32" w:rsidRPr="002E3DFC" w:rsidRDefault="00E22F32" w:rsidP="002E3DFC">
      <w:pPr>
        <w:pStyle w:val="NOTE"/>
        <w:ind w:left="86" w:right="86"/>
        <w:rPr>
          <w:i/>
        </w:rPr>
      </w:pPr>
      <w:r w:rsidRPr="002E3DFC">
        <w:rPr>
          <w:b/>
        </w:rPr>
        <w:t>NOTE:</w:t>
      </w:r>
      <w:r>
        <w:br/>
      </w:r>
      <w:r w:rsidRPr="002E3DFC">
        <w:rPr>
          <w:i/>
        </w:rPr>
        <w:t xml:space="preserve">If you add early or late registration, </w:t>
      </w:r>
      <w:r w:rsidRPr="002E3DFC">
        <w:rPr>
          <w:b/>
          <w:i/>
        </w:rPr>
        <w:t>you can</w:t>
      </w:r>
      <w:r w:rsidRPr="002E3DFC">
        <w:rPr>
          <w:i/>
        </w:rPr>
        <w:t xml:space="preserve"> </w:t>
      </w:r>
      <w:r w:rsidRPr="002E3DFC">
        <w:rPr>
          <w:b/>
          <w:i/>
        </w:rPr>
        <w:t>set different registration fees</w:t>
      </w:r>
      <w:r w:rsidRPr="002E3DFC">
        <w:rPr>
          <w:i/>
        </w:rPr>
        <w:t>. This is useful if you want to offer an incentive for registering early or apply a penalty for registering late.</w:t>
      </w:r>
    </w:p>
    <w:p w14:paraId="44B2B31F" w14:textId="77777777" w:rsidR="00B12B01" w:rsidRDefault="00B12B01" w:rsidP="009A78DF">
      <w:pPr>
        <w:pStyle w:val="ListNumber"/>
      </w:pPr>
      <w:r>
        <w:t xml:space="preserve">Enter dates for </w:t>
      </w:r>
      <w:r w:rsidRPr="00E22F32">
        <w:rPr>
          <w:b/>
        </w:rPr>
        <w:t>Registration Begins</w:t>
      </w:r>
      <w:r>
        <w:t xml:space="preserve"> and </w:t>
      </w:r>
      <w:r w:rsidRPr="00E22F32">
        <w:rPr>
          <w:b/>
        </w:rPr>
        <w:t>Registration Ends</w:t>
      </w:r>
      <w:r>
        <w:t xml:space="preserve"> by clicking on the field and using the date widget to select a date.</w:t>
      </w:r>
    </w:p>
    <w:p w14:paraId="168E826F" w14:textId="77777777" w:rsidR="00251DEE" w:rsidRDefault="00251DEE" w:rsidP="00E11A9B"/>
    <w:p w14:paraId="742E8B74" w14:textId="77777777" w:rsidR="00B12B01" w:rsidRDefault="00B12B01" w:rsidP="00E11A9B">
      <w:r>
        <w:t>The date widget makes it easier to enter date</w:t>
      </w:r>
      <w:r w:rsidR="00824A18">
        <w:t>s</w:t>
      </w:r>
      <w:r>
        <w:t>.</w:t>
      </w:r>
    </w:p>
    <w:p w14:paraId="38A8C4A5" w14:textId="77777777" w:rsidR="00E22F32" w:rsidRDefault="00E22F32" w:rsidP="00E22F32">
      <w:r>
        <w:rPr>
          <w:noProof/>
        </w:rPr>
        <w:drawing>
          <wp:inline distT="0" distB="0" distL="0" distR="0" wp14:anchorId="33281488" wp14:editId="23A86BFE">
            <wp:extent cx="1885950" cy="190365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89926" cy="1907672"/>
                    </a:xfrm>
                    <a:prstGeom prst="rect">
                      <a:avLst/>
                    </a:prstGeom>
                  </pic:spPr>
                </pic:pic>
              </a:graphicData>
            </a:graphic>
          </wp:inline>
        </w:drawing>
      </w:r>
    </w:p>
    <w:p w14:paraId="3D8CD02C" w14:textId="77777777" w:rsidR="00E22F32" w:rsidRDefault="00E22F32" w:rsidP="009A78DF">
      <w:pPr>
        <w:pStyle w:val="ListNumber"/>
      </w:pPr>
      <w:r>
        <w:t xml:space="preserve">To add </w:t>
      </w:r>
      <w:r w:rsidR="000839F4">
        <w:t xml:space="preserve">an </w:t>
      </w:r>
      <w:r>
        <w:t>early or late registration option</w:t>
      </w:r>
      <w:r w:rsidR="000839F4">
        <w:t>,</w:t>
      </w:r>
      <w:r>
        <w:t xml:space="preserve"> click on the </w:t>
      </w:r>
      <w:r w:rsidRPr="00E22F32">
        <w:rPr>
          <w:b/>
        </w:rPr>
        <w:t>Allow Early Registration</w:t>
      </w:r>
      <w:r>
        <w:t xml:space="preserve"> and/or the </w:t>
      </w:r>
      <w:r w:rsidRPr="00E22F32">
        <w:rPr>
          <w:b/>
        </w:rPr>
        <w:t xml:space="preserve">Allow Late Registration </w:t>
      </w:r>
      <w:r>
        <w:t>option.</w:t>
      </w:r>
    </w:p>
    <w:p w14:paraId="5E1B06D8" w14:textId="77777777" w:rsidR="00E22F32" w:rsidRDefault="00BA0CFD" w:rsidP="00E22F32">
      <w:r>
        <w:rPr>
          <w:noProof/>
        </w:rPr>
        <w:drawing>
          <wp:inline distT="0" distB="0" distL="0" distR="0" wp14:anchorId="0F43A6CC" wp14:editId="3162AA71">
            <wp:extent cx="4545699" cy="2584450"/>
            <wp:effectExtent l="0" t="0" r="127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istration05 Feb. 10.jpg"/>
                    <pic:cNvPicPr/>
                  </pic:nvPicPr>
                  <pic:blipFill>
                    <a:blip r:embed="rId35">
                      <a:extLst>
                        <a:ext uri="{28A0092B-C50C-407E-A947-70E740481C1C}">
                          <a14:useLocalDpi xmlns:a14="http://schemas.microsoft.com/office/drawing/2010/main" val="0"/>
                        </a:ext>
                      </a:extLst>
                    </a:blip>
                    <a:stretch>
                      <a:fillRect/>
                    </a:stretch>
                  </pic:blipFill>
                  <pic:spPr>
                    <a:xfrm>
                      <a:off x="0" y="0"/>
                      <a:ext cx="4545869" cy="2584547"/>
                    </a:xfrm>
                    <a:prstGeom prst="rect">
                      <a:avLst/>
                    </a:prstGeom>
                  </pic:spPr>
                </pic:pic>
              </a:graphicData>
            </a:graphic>
          </wp:inline>
        </w:drawing>
      </w:r>
    </w:p>
    <w:p w14:paraId="4DE264A9" w14:textId="77777777" w:rsidR="00251DEE" w:rsidRDefault="00251DEE" w:rsidP="001924CC">
      <w:pPr>
        <w:pStyle w:val="Heading2"/>
      </w:pPr>
      <w:bookmarkStart w:id="24" w:name="_Toc327429572"/>
      <w:r>
        <w:lastRenderedPageBreak/>
        <w:t>Registration Types</w:t>
      </w:r>
      <w:bookmarkEnd w:id="24"/>
    </w:p>
    <w:p w14:paraId="013C7938" w14:textId="77777777" w:rsidR="007C4F64" w:rsidRDefault="00F40EEF" w:rsidP="00845DAA">
      <w:pPr>
        <w:keepNext/>
      </w:pPr>
      <w:r>
        <w:t>There are four different registration types.</w:t>
      </w:r>
    </w:p>
    <w:p w14:paraId="08031A4F" w14:textId="77777777" w:rsidR="00F40EEF" w:rsidRPr="00F0260D" w:rsidRDefault="009A78DF" w:rsidP="00845DAA">
      <w:pPr>
        <w:pStyle w:val="ListBullet"/>
      </w:pPr>
      <w:r>
        <w:rPr>
          <w:b/>
        </w:rPr>
        <w:t>Attendee</w:t>
      </w:r>
      <w:r w:rsidR="00F40EEF" w:rsidRPr="00F0260D">
        <w:t>:</w:t>
      </w:r>
      <w:r w:rsidR="00787DE5" w:rsidRPr="00F0260D">
        <w:t xml:space="preserve"> This is </w:t>
      </w:r>
      <w:r w:rsidR="000839F4">
        <w:t>t</w:t>
      </w:r>
      <w:r w:rsidR="00E10721">
        <w:t>ypically an</w:t>
      </w:r>
      <w:r w:rsidR="000839F4">
        <w:t xml:space="preserve"> individual</w:t>
      </w:r>
      <w:r w:rsidR="00F54392">
        <w:t xml:space="preserve"> r</w:t>
      </w:r>
      <w:r w:rsidR="00787DE5" w:rsidRPr="00F0260D">
        <w:t>egistrant who is not part of a group.</w:t>
      </w:r>
    </w:p>
    <w:p w14:paraId="7A150EAE" w14:textId="77777777" w:rsidR="00F40EEF" w:rsidRPr="00F0260D" w:rsidRDefault="00F40EEF" w:rsidP="00845DAA">
      <w:pPr>
        <w:pStyle w:val="ListBullet"/>
      </w:pPr>
      <w:r w:rsidRPr="00F0260D">
        <w:rPr>
          <w:b/>
        </w:rPr>
        <w:t>Speaker</w:t>
      </w:r>
      <w:r w:rsidRPr="00F0260D">
        <w:t>:</w:t>
      </w:r>
      <w:r w:rsidR="00787DE5" w:rsidRPr="00F0260D">
        <w:t xml:space="preserve"> A person speaking at the Event.</w:t>
      </w:r>
    </w:p>
    <w:p w14:paraId="14E12795" w14:textId="77777777" w:rsidR="00F40EEF" w:rsidRPr="00F0260D" w:rsidRDefault="00F40EEF" w:rsidP="00845DAA">
      <w:pPr>
        <w:pStyle w:val="ListBullet"/>
      </w:pPr>
      <w:r w:rsidRPr="00F0260D">
        <w:rPr>
          <w:b/>
        </w:rPr>
        <w:t>Group</w:t>
      </w:r>
      <w:r w:rsidRPr="00F0260D">
        <w:t>:</w:t>
      </w:r>
      <w:r w:rsidR="00787DE5" w:rsidRPr="00F0260D">
        <w:t xml:space="preserve"> Two or more people who register together. Minimum and maximum numbers can be set for groups.</w:t>
      </w:r>
    </w:p>
    <w:p w14:paraId="1CB82C77" w14:textId="77777777" w:rsidR="00F40EEF" w:rsidRPr="00F0260D" w:rsidRDefault="00F40EEF" w:rsidP="00845DAA">
      <w:pPr>
        <w:pStyle w:val="ListBullet"/>
      </w:pPr>
      <w:r w:rsidRPr="00F0260D">
        <w:rPr>
          <w:b/>
        </w:rPr>
        <w:t>Vendor/Exhibitor</w:t>
      </w:r>
      <w:r w:rsidRPr="00F0260D">
        <w:t>:</w:t>
      </w:r>
      <w:r w:rsidR="00787DE5" w:rsidRPr="00F0260D">
        <w:t xml:space="preserve"> A person or company hosting a booth or kiosk at the Event.</w:t>
      </w:r>
    </w:p>
    <w:p w14:paraId="608E8095" w14:textId="77777777" w:rsidR="00787DE5" w:rsidRPr="002E3DFC" w:rsidRDefault="00787DE5" w:rsidP="002E3DFC">
      <w:pPr>
        <w:pStyle w:val="NOTE"/>
        <w:ind w:left="86" w:right="86"/>
        <w:rPr>
          <w:i/>
        </w:rPr>
      </w:pPr>
      <w:r w:rsidRPr="002E3DFC">
        <w:rPr>
          <w:b/>
        </w:rPr>
        <w:t>IMPORTANT:</w:t>
      </w:r>
      <w:r w:rsidRPr="002E3DFC">
        <w:rPr>
          <w:b/>
        </w:rPr>
        <w:br/>
      </w:r>
      <w:r w:rsidRPr="002E3DFC">
        <w:rPr>
          <w:i/>
        </w:rPr>
        <w:t xml:space="preserve">The system does not </w:t>
      </w:r>
      <w:r w:rsidR="00AA712A">
        <w:rPr>
          <w:i/>
        </w:rPr>
        <w:t xml:space="preserve">prioritize or </w:t>
      </w:r>
      <w:r w:rsidRPr="002E3DFC">
        <w:rPr>
          <w:i/>
        </w:rPr>
        <w:t>differ</w:t>
      </w:r>
      <w:r w:rsidR="00FD6049">
        <w:rPr>
          <w:i/>
        </w:rPr>
        <w:t xml:space="preserve">entiate </w:t>
      </w:r>
      <w:r w:rsidR="00AA712A">
        <w:rPr>
          <w:i/>
        </w:rPr>
        <w:t xml:space="preserve">between registrant types; capacity is filled on a </w:t>
      </w:r>
      <w:r w:rsidR="00FD6049">
        <w:rPr>
          <w:i/>
        </w:rPr>
        <w:t xml:space="preserve"> </w:t>
      </w:r>
      <w:r w:rsidR="00AA712A">
        <w:rPr>
          <w:i/>
        </w:rPr>
        <w:t xml:space="preserve">first </w:t>
      </w:r>
      <w:r w:rsidR="00FD6049">
        <w:rPr>
          <w:i/>
        </w:rPr>
        <w:t>co</w:t>
      </w:r>
      <w:r w:rsidR="00AA712A">
        <w:rPr>
          <w:i/>
        </w:rPr>
        <w:t>me-first serve</w:t>
      </w:r>
      <w:r w:rsidR="008C5140">
        <w:rPr>
          <w:i/>
        </w:rPr>
        <w:t>d</w:t>
      </w:r>
      <w:r w:rsidR="00FD6049">
        <w:rPr>
          <w:i/>
        </w:rPr>
        <w:t xml:space="preserve"> basis. </w:t>
      </w:r>
      <w:r w:rsidR="00E10721">
        <w:rPr>
          <w:i/>
        </w:rPr>
        <w:t>If</w:t>
      </w:r>
      <w:r w:rsidRPr="002E3DFC">
        <w:rPr>
          <w:i/>
        </w:rPr>
        <w:t xml:space="preserve"> you set a maximum number of attendees</w:t>
      </w:r>
      <w:r w:rsidR="00E10721">
        <w:rPr>
          <w:i/>
        </w:rPr>
        <w:t xml:space="preserve"> for your event</w:t>
      </w:r>
      <w:r w:rsidRPr="002E3DFC">
        <w:rPr>
          <w:i/>
        </w:rPr>
        <w:t xml:space="preserve">, make sure </w:t>
      </w:r>
      <w:r w:rsidR="00E10721">
        <w:rPr>
          <w:i/>
        </w:rPr>
        <w:t>to</w:t>
      </w:r>
      <w:r w:rsidRPr="002E3DFC">
        <w:rPr>
          <w:i/>
        </w:rPr>
        <w:t xml:space="preserve"> allow </w:t>
      </w:r>
      <w:r w:rsidR="00E10721">
        <w:rPr>
          <w:i/>
        </w:rPr>
        <w:t xml:space="preserve">time for </w:t>
      </w:r>
      <w:r w:rsidRPr="002E3DFC">
        <w:rPr>
          <w:i/>
        </w:rPr>
        <w:t>speakers to register before opening up</w:t>
      </w:r>
      <w:r w:rsidR="00E10721">
        <w:rPr>
          <w:i/>
        </w:rPr>
        <w:t xml:space="preserve"> registration</w:t>
      </w:r>
      <w:r w:rsidRPr="002E3DFC">
        <w:rPr>
          <w:i/>
        </w:rPr>
        <w:t xml:space="preserve"> to the </w:t>
      </w:r>
      <w:r w:rsidR="00B92A10" w:rsidRPr="002E3DFC">
        <w:rPr>
          <w:i/>
        </w:rPr>
        <w:t>public</w:t>
      </w:r>
      <w:r w:rsidR="00AA712A">
        <w:rPr>
          <w:i/>
        </w:rPr>
        <w:t xml:space="preserve"> </w:t>
      </w:r>
      <w:r w:rsidR="00AC464C">
        <w:rPr>
          <w:i/>
        </w:rPr>
        <w:t xml:space="preserve">in order </w:t>
      </w:r>
      <w:r w:rsidR="00AA712A">
        <w:rPr>
          <w:i/>
        </w:rPr>
        <w:t xml:space="preserve">to avoid the problem of </w:t>
      </w:r>
      <w:r w:rsidR="00AC464C">
        <w:rPr>
          <w:i/>
        </w:rPr>
        <w:t xml:space="preserve">a </w:t>
      </w:r>
      <w:r w:rsidR="00AA712A">
        <w:rPr>
          <w:i/>
        </w:rPr>
        <w:t xml:space="preserve">speaker </w:t>
      </w:r>
      <w:r w:rsidR="00AC464C">
        <w:rPr>
          <w:i/>
        </w:rPr>
        <w:t xml:space="preserve">not being able to register because the </w:t>
      </w:r>
      <w:r w:rsidR="00AA712A">
        <w:rPr>
          <w:i/>
        </w:rPr>
        <w:t xml:space="preserve">event is sold out. </w:t>
      </w:r>
      <w:r w:rsidR="007B468A">
        <w:rPr>
          <w:i/>
        </w:rPr>
        <w:t xml:space="preserve">In the event that you need </w:t>
      </w:r>
      <w:r w:rsidR="00AA712A">
        <w:rPr>
          <w:i/>
        </w:rPr>
        <w:t>the</w:t>
      </w:r>
      <w:r w:rsidRPr="002E3DFC">
        <w:rPr>
          <w:i/>
        </w:rPr>
        <w:t xml:space="preserve"> option to manually register so</w:t>
      </w:r>
      <w:r w:rsidR="007B468A">
        <w:rPr>
          <w:i/>
        </w:rPr>
        <w:t xml:space="preserve">meone, you may do so </w:t>
      </w:r>
      <w:r w:rsidR="00AA712A">
        <w:rPr>
          <w:i/>
        </w:rPr>
        <w:t>as an Event Administrato</w:t>
      </w:r>
      <w:r w:rsidR="007B468A">
        <w:rPr>
          <w:i/>
        </w:rPr>
        <w:t xml:space="preserve">r. </w:t>
      </w:r>
      <w:r w:rsidR="007B07CA">
        <w:rPr>
          <w:i/>
        </w:rPr>
        <w:t>(</w:t>
      </w:r>
      <w:r w:rsidR="007B468A">
        <w:rPr>
          <w:i/>
        </w:rPr>
        <w:t>S</w:t>
      </w:r>
      <w:r w:rsidR="00AA712A">
        <w:rPr>
          <w:i/>
        </w:rPr>
        <w:t xml:space="preserve">ee the </w:t>
      </w:r>
      <w:r w:rsidRPr="002E3DFC">
        <w:rPr>
          <w:i/>
        </w:rPr>
        <w:t>E</w:t>
      </w:r>
      <w:r w:rsidR="00AA712A">
        <w:rPr>
          <w:i/>
        </w:rPr>
        <w:t>vent Management &gt; Add Attendee section.</w:t>
      </w:r>
      <w:r w:rsidR="007B07CA">
        <w:rPr>
          <w:i/>
        </w:rPr>
        <w:t>)</w:t>
      </w:r>
      <w:r w:rsidR="00AA712A">
        <w:rPr>
          <w:i/>
        </w:rPr>
        <w:t xml:space="preserve"> </w:t>
      </w:r>
    </w:p>
    <w:p w14:paraId="55E7CC8A" w14:textId="77777777" w:rsidR="007C4F64" w:rsidRPr="007C4F64" w:rsidRDefault="007C4F64" w:rsidP="00845DAA">
      <w:pPr>
        <w:keepNext/>
      </w:pPr>
      <w:r>
        <w:t xml:space="preserve">At least one registration type </w:t>
      </w:r>
      <w:r w:rsidR="00F40EEF">
        <w:t>must</w:t>
      </w:r>
      <w:r w:rsidR="008C31DB">
        <w:t xml:space="preserve"> be selected</w:t>
      </w:r>
      <w:r w:rsidR="00E10721">
        <w:t>. E</w:t>
      </w:r>
      <w:r w:rsidR="008C31DB">
        <w:t>ach registration type can have a different registration fee assigned to it.</w:t>
      </w:r>
    </w:p>
    <w:p w14:paraId="389EA000" w14:textId="77777777" w:rsidR="008C31DB" w:rsidRDefault="00566544" w:rsidP="00845DAA">
      <w:r>
        <w:t>Each registration type can also have access to specific Activit</w:t>
      </w:r>
      <w:r w:rsidR="00E10721">
        <w:t>i</w:t>
      </w:r>
      <w:r>
        <w:t>es (see: Event Setup &gt; Activity Details)</w:t>
      </w:r>
      <w:r w:rsidR="00E10721">
        <w:t>. You also have the option to</w:t>
      </w:r>
      <w:r>
        <w:t xml:space="preserve"> make some activities mandatory </w:t>
      </w:r>
      <w:r w:rsidR="00E10721">
        <w:t>for each registration type</w:t>
      </w:r>
      <w:r>
        <w:t>.</w:t>
      </w:r>
    </w:p>
    <w:p w14:paraId="386CFFFC" w14:textId="77777777" w:rsidR="00566544" w:rsidRDefault="00566544" w:rsidP="009A78DF">
      <w:pPr>
        <w:pStyle w:val="ListNumber"/>
      </w:pPr>
      <w:r>
        <w:t xml:space="preserve">Select the </w:t>
      </w:r>
      <w:r w:rsidRPr="00566544">
        <w:rPr>
          <w:b/>
        </w:rPr>
        <w:t>Registration Type</w:t>
      </w:r>
      <w:r>
        <w:t xml:space="preserve"> option(s) for the Event.</w:t>
      </w:r>
    </w:p>
    <w:p w14:paraId="48A5342C" w14:textId="77777777" w:rsidR="0038645D" w:rsidRDefault="009A78DF" w:rsidP="00E11A9B">
      <w:r>
        <w:rPr>
          <w:noProof/>
        </w:rPr>
        <w:drawing>
          <wp:inline distT="0" distB="0" distL="0" distR="0" wp14:anchorId="31316BB9" wp14:editId="4FFE544D">
            <wp:extent cx="3541465" cy="3346450"/>
            <wp:effectExtent l="0" t="0" r="0"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1465" cy="3346450"/>
                    </a:xfrm>
                    <a:prstGeom prst="rect">
                      <a:avLst/>
                    </a:prstGeom>
                    <a:noFill/>
                    <a:ln>
                      <a:noFill/>
                    </a:ln>
                  </pic:spPr>
                </pic:pic>
              </a:graphicData>
            </a:graphic>
          </wp:inline>
        </w:drawing>
      </w:r>
    </w:p>
    <w:p w14:paraId="04CF5CB9" w14:textId="77777777" w:rsidR="00566544" w:rsidRDefault="00566544" w:rsidP="009A78DF">
      <w:pPr>
        <w:pStyle w:val="ListNumber"/>
      </w:pPr>
      <w:r>
        <w:lastRenderedPageBreak/>
        <w:t>If Group is selected</w:t>
      </w:r>
      <w:r w:rsidR="00E10721">
        <w:t>,</w:t>
      </w:r>
      <w:r>
        <w:t xml:space="preserve"> enter the </w:t>
      </w:r>
      <w:r w:rsidRPr="00566544">
        <w:rPr>
          <w:b/>
        </w:rPr>
        <w:t>Minimum Group Size</w:t>
      </w:r>
      <w:r>
        <w:t xml:space="preserve"> (required field) and the </w:t>
      </w:r>
      <w:r w:rsidRPr="00566544">
        <w:rPr>
          <w:b/>
        </w:rPr>
        <w:t>Maximum Group Size</w:t>
      </w:r>
      <w:r>
        <w:t xml:space="preserve"> (optional).</w:t>
      </w:r>
    </w:p>
    <w:p w14:paraId="2224C56E" w14:textId="77777777" w:rsidR="00566544" w:rsidRDefault="00566544" w:rsidP="009A78DF">
      <w:pPr>
        <w:pStyle w:val="ListNumber"/>
        <w:keepNext w:val="0"/>
      </w:pPr>
      <w:r>
        <w:t>If there is no limit to the size</w:t>
      </w:r>
      <w:r w:rsidR="00E10721">
        <w:t xml:space="preserve"> of</w:t>
      </w:r>
      <w:r>
        <w:t xml:space="preserve"> a group, leave the </w:t>
      </w:r>
      <w:r w:rsidRPr="00566544">
        <w:t>Maximum Group Size</w:t>
      </w:r>
      <w:r>
        <w:t xml:space="preserve"> field </w:t>
      </w:r>
      <w:r w:rsidRPr="00566544">
        <w:rPr>
          <w:b/>
        </w:rPr>
        <w:t>blank</w:t>
      </w:r>
      <w:r>
        <w:t>.</w:t>
      </w:r>
    </w:p>
    <w:p w14:paraId="77B6C47B" w14:textId="77777777" w:rsidR="00566544" w:rsidRDefault="00566544" w:rsidP="009A78DF">
      <w:pPr>
        <w:pStyle w:val="ListNumber"/>
      </w:pPr>
      <w:r>
        <w:t xml:space="preserve">Then click </w:t>
      </w:r>
      <w:r w:rsidRPr="00566544">
        <w:rPr>
          <w:b/>
        </w:rPr>
        <w:t>Continue</w:t>
      </w:r>
      <w:r>
        <w:t>.</w:t>
      </w:r>
    </w:p>
    <w:p w14:paraId="399C9360" w14:textId="77777777" w:rsidR="009218D6" w:rsidRPr="00566544" w:rsidRDefault="009218D6" w:rsidP="009218D6"/>
    <w:p w14:paraId="46CEAAE8" w14:textId="77777777" w:rsidR="009A78DF" w:rsidRDefault="009A78DF" w:rsidP="001924CC">
      <w:pPr>
        <w:pStyle w:val="Heading2"/>
      </w:pPr>
      <w:bookmarkStart w:id="25" w:name="_Toc327429573"/>
      <w:r>
        <w:t>Governement Affiliation</w:t>
      </w:r>
    </w:p>
    <w:p w14:paraId="017F68BE" w14:textId="77777777" w:rsidR="009A78DF" w:rsidRDefault="009A78DF" w:rsidP="009A78DF">
      <w:r>
        <w:t xml:space="preserve">If the affiliation of the attendee is </w:t>
      </w:r>
      <w:r w:rsidR="00C751AF">
        <w:t>desired, utilize the Government Affiliation options. Select either one or multiple options: State Agencies, Local Government or Other, to define the affiliation options, which will display to the registrant. You may utilize the default lists for state agencies or local government or you may define your own list.</w:t>
      </w:r>
    </w:p>
    <w:p w14:paraId="0FE1E810" w14:textId="77777777" w:rsidR="00C751AF" w:rsidRDefault="00C751AF" w:rsidP="009A78DF">
      <w:r>
        <w:rPr>
          <w:noProof/>
        </w:rPr>
        <w:drawing>
          <wp:inline distT="0" distB="0" distL="0" distR="0" wp14:anchorId="6AF4DB5F" wp14:editId="4E90BDB4">
            <wp:extent cx="3456064" cy="48768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6983" cy="4878096"/>
                    </a:xfrm>
                    <a:prstGeom prst="rect">
                      <a:avLst/>
                    </a:prstGeom>
                    <a:noFill/>
                    <a:ln>
                      <a:noFill/>
                    </a:ln>
                  </pic:spPr>
                </pic:pic>
              </a:graphicData>
            </a:graphic>
          </wp:inline>
        </w:drawing>
      </w:r>
    </w:p>
    <w:p w14:paraId="689079A4" w14:textId="77777777" w:rsidR="00C751AF" w:rsidRDefault="00C751AF" w:rsidP="009A78DF">
      <w:r>
        <w:t>Click ‘Continue’ to proceed</w:t>
      </w:r>
    </w:p>
    <w:p w14:paraId="09976707" w14:textId="77777777" w:rsidR="00C751AF" w:rsidRDefault="00C751AF" w:rsidP="009A78DF">
      <w:r>
        <w:rPr>
          <w:noProof/>
        </w:rPr>
        <w:drawing>
          <wp:inline distT="0" distB="0" distL="0" distR="0" wp14:anchorId="21CA7557" wp14:editId="6F044100">
            <wp:extent cx="5943600" cy="477447"/>
            <wp:effectExtent l="0" t="0" r="0" b="571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77447"/>
                    </a:xfrm>
                    <a:prstGeom prst="rect">
                      <a:avLst/>
                    </a:prstGeom>
                    <a:noFill/>
                    <a:ln>
                      <a:noFill/>
                    </a:ln>
                  </pic:spPr>
                </pic:pic>
              </a:graphicData>
            </a:graphic>
          </wp:inline>
        </w:drawing>
      </w:r>
    </w:p>
    <w:p w14:paraId="10583CA1" w14:textId="77777777" w:rsidR="00251DEE" w:rsidRDefault="00251DEE" w:rsidP="001924CC">
      <w:pPr>
        <w:pStyle w:val="Heading2"/>
      </w:pPr>
      <w:r>
        <w:lastRenderedPageBreak/>
        <w:t>Error Notifications</w:t>
      </w:r>
      <w:bookmarkEnd w:id="25"/>
    </w:p>
    <w:p w14:paraId="241AB219" w14:textId="77777777" w:rsidR="009218D6" w:rsidRPr="009218D6" w:rsidRDefault="009218D6" w:rsidP="00845DAA">
      <w:pPr>
        <w:keepNext/>
      </w:pPr>
      <w:r>
        <w:t xml:space="preserve">If required fields </w:t>
      </w:r>
      <w:r w:rsidR="00E10721">
        <w:t xml:space="preserve">are </w:t>
      </w:r>
      <w:r>
        <w:t>left blank or do not meet the field parameters, an error message will display at the top of the screen. The system will not allow the Event creation process to continue until all required fields on that screen meet the defined parameters.</w:t>
      </w:r>
    </w:p>
    <w:p w14:paraId="2F2F391B" w14:textId="77777777" w:rsidR="00251DEE" w:rsidRDefault="00883F3F" w:rsidP="00E11A9B">
      <w:r>
        <w:rPr>
          <w:noProof/>
        </w:rPr>
        <w:drawing>
          <wp:inline distT="0" distB="0" distL="0" distR="0" wp14:anchorId="113E9843" wp14:editId="2963EE2D">
            <wp:extent cx="6400800" cy="1609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 Message UAT site v11-15-11.jpg"/>
                    <pic:cNvPicPr/>
                  </pic:nvPicPr>
                  <pic:blipFill>
                    <a:blip r:embed="rId39">
                      <a:extLst>
                        <a:ext uri="{28A0092B-C50C-407E-A947-70E740481C1C}">
                          <a14:useLocalDpi xmlns:a14="http://schemas.microsoft.com/office/drawing/2010/main" val="0"/>
                        </a:ext>
                      </a:extLst>
                    </a:blip>
                    <a:stretch>
                      <a:fillRect/>
                    </a:stretch>
                  </pic:blipFill>
                  <pic:spPr>
                    <a:xfrm>
                      <a:off x="0" y="0"/>
                      <a:ext cx="6400800" cy="1609090"/>
                    </a:xfrm>
                    <a:prstGeom prst="rect">
                      <a:avLst/>
                    </a:prstGeom>
                  </pic:spPr>
                </pic:pic>
              </a:graphicData>
            </a:graphic>
          </wp:inline>
        </w:drawing>
      </w:r>
    </w:p>
    <w:p w14:paraId="41AE9A59" w14:textId="77777777" w:rsidR="009218D6" w:rsidRDefault="009218D6" w:rsidP="00C751AF">
      <w:pPr>
        <w:pStyle w:val="ListNumber"/>
      </w:pPr>
      <w:r>
        <w:t xml:space="preserve">Read the </w:t>
      </w:r>
      <w:r w:rsidRPr="009218D6">
        <w:rPr>
          <w:b/>
        </w:rPr>
        <w:t>error message</w:t>
      </w:r>
      <w:r>
        <w:t xml:space="preserve"> displayed at the top of the screen and </w:t>
      </w:r>
      <w:r w:rsidRPr="009218D6">
        <w:rPr>
          <w:b/>
        </w:rPr>
        <w:t>resolve any issues</w:t>
      </w:r>
      <w:r>
        <w:t>.</w:t>
      </w:r>
    </w:p>
    <w:p w14:paraId="6264247E" w14:textId="77777777" w:rsidR="009218D6" w:rsidRPr="00251DEE" w:rsidRDefault="009218D6" w:rsidP="00C751AF">
      <w:pPr>
        <w:pStyle w:val="ListNumber"/>
        <w:keepNext w:val="0"/>
      </w:pPr>
      <w:r>
        <w:t xml:space="preserve">Then click </w:t>
      </w:r>
      <w:r w:rsidRPr="009218D6">
        <w:rPr>
          <w:b/>
        </w:rPr>
        <w:t>Continue</w:t>
      </w:r>
      <w:r>
        <w:t xml:space="preserve"> again.</w:t>
      </w:r>
    </w:p>
    <w:p w14:paraId="36D8DFA6" w14:textId="77777777" w:rsidR="00251DEE" w:rsidRDefault="00251DEE" w:rsidP="001924CC">
      <w:pPr>
        <w:pStyle w:val="Heading2"/>
      </w:pPr>
      <w:bookmarkStart w:id="26" w:name="_Toc327429574"/>
      <w:r w:rsidRPr="00251DEE">
        <w:lastRenderedPageBreak/>
        <w:t>Event Setup</w:t>
      </w:r>
      <w:bookmarkEnd w:id="26"/>
    </w:p>
    <w:p w14:paraId="3908B008" w14:textId="77777777" w:rsidR="00EF3FE9" w:rsidRDefault="00251DEE" w:rsidP="001924CC">
      <w:pPr>
        <w:pStyle w:val="Heading3"/>
      </w:pPr>
      <w:bookmarkStart w:id="27" w:name="_Toc327429575"/>
      <w:r>
        <w:t>Activity Details</w:t>
      </w:r>
      <w:bookmarkEnd w:id="27"/>
    </w:p>
    <w:p w14:paraId="1D55FCBF" w14:textId="77777777" w:rsidR="00B41E40" w:rsidRDefault="00B41E40" w:rsidP="00845DAA">
      <w:pPr>
        <w:keepNext/>
      </w:pPr>
      <w:r>
        <w:t>Multiple activit</w:t>
      </w:r>
      <w:r w:rsidR="00BA648E">
        <w:t>i</w:t>
      </w:r>
      <w:r>
        <w:t>es can be added</w:t>
      </w:r>
      <w:r w:rsidR="00BA648E">
        <w:t xml:space="preserve"> to an Event. Each </w:t>
      </w:r>
      <w:r>
        <w:t>activity can be required or opt</w:t>
      </w:r>
      <w:r w:rsidR="00BA648E">
        <w:t>i</w:t>
      </w:r>
      <w:r>
        <w:t>onal.</w:t>
      </w:r>
    </w:p>
    <w:p w14:paraId="06CDFD10" w14:textId="77777777" w:rsidR="00B12B01" w:rsidRDefault="00B12B01" w:rsidP="00C751AF">
      <w:pPr>
        <w:pStyle w:val="ListNumber"/>
      </w:pPr>
      <w:r>
        <w:t xml:space="preserve">Enter the </w:t>
      </w:r>
      <w:r w:rsidRPr="00B12B01">
        <w:rPr>
          <w:b/>
        </w:rPr>
        <w:t>Activity Name</w:t>
      </w:r>
      <w:r>
        <w:t>.</w:t>
      </w:r>
    </w:p>
    <w:p w14:paraId="277201D7" w14:textId="77777777" w:rsidR="00B12B01" w:rsidRDefault="00B12B01" w:rsidP="00C751AF">
      <w:pPr>
        <w:pStyle w:val="ListNumber"/>
      </w:pPr>
      <w:r>
        <w:t xml:space="preserve">Enter a </w:t>
      </w:r>
      <w:r w:rsidRPr="005F0A85">
        <w:rPr>
          <w:b/>
        </w:rPr>
        <w:t>Description</w:t>
      </w:r>
      <w:r>
        <w:t xml:space="preserve"> of the activity.</w:t>
      </w:r>
    </w:p>
    <w:p w14:paraId="5BBD6354" w14:textId="77777777" w:rsidR="00B12B01" w:rsidRPr="005F0A85" w:rsidRDefault="00B12B01" w:rsidP="00C751AF">
      <w:pPr>
        <w:pStyle w:val="ListNumber"/>
      </w:pPr>
      <w:r w:rsidRPr="005F0A85">
        <w:t xml:space="preserve">Enter a date or date range in the </w:t>
      </w:r>
      <w:r w:rsidRPr="005F0A85">
        <w:rPr>
          <w:b/>
        </w:rPr>
        <w:t>Dates</w:t>
      </w:r>
      <w:r w:rsidRPr="005F0A85">
        <w:t xml:space="preserve"> fields.</w:t>
      </w:r>
      <w:r>
        <w:t xml:space="preserve"> </w:t>
      </w:r>
      <w:r w:rsidRPr="005F0A85">
        <w:t>If an activity only lasts one day, you may leave the second field blank.</w:t>
      </w:r>
    </w:p>
    <w:p w14:paraId="0B987FA3" w14:textId="77777777" w:rsidR="00B12B01" w:rsidRDefault="00B12B01" w:rsidP="00C751AF">
      <w:pPr>
        <w:pStyle w:val="ListNumber"/>
      </w:pPr>
      <w:r>
        <w:t>If the activity is requ</w:t>
      </w:r>
      <w:r w:rsidR="004830F0">
        <w:t xml:space="preserve">ired for all attendees, check </w:t>
      </w:r>
      <w:r>
        <w:t xml:space="preserve">the </w:t>
      </w:r>
      <w:r w:rsidR="004830F0">
        <w:t xml:space="preserve">box marked </w:t>
      </w:r>
      <w:r w:rsidRPr="005F0A85">
        <w:rPr>
          <w:b/>
        </w:rPr>
        <w:t>This activity is required</w:t>
      </w:r>
      <w:r>
        <w:t>.</w:t>
      </w:r>
    </w:p>
    <w:p w14:paraId="746535D3" w14:textId="77777777" w:rsidR="00251DEE" w:rsidRPr="00251DEE" w:rsidRDefault="00B41E40" w:rsidP="00E11A9B">
      <w:r>
        <w:rPr>
          <w:noProof/>
        </w:rPr>
        <w:drawing>
          <wp:inline distT="0" distB="0" distL="0" distR="0" wp14:anchorId="79B4F1C9" wp14:editId="2DACAA20">
            <wp:extent cx="6019800" cy="31250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26103" cy="3128295"/>
                    </a:xfrm>
                    <a:prstGeom prst="rect">
                      <a:avLst/>
                    </a:prstGeom>
                  </pic:spPr>
                </pic:pic>
              </a:graphicData>
            </a:graphic>
          </wp:inline>
        </w:drawing>
      </w:r>
    </w:p>
    <w:p w14:paraId="69CEE6E5" w14:textId="77777777" w:rsidR="00B41E40" w:rsidRDefault="00B41E40" w:rsidP="005C50FF">
      <w:pPr>
        <w:pStyle w:val="NOTE"/>
        <w:ind w:left="86" w:right="86"/>
      </w:pPr>
      <w:r w:rsidRPr="005C50FF">
        <w:rPr>
          <w:b/>
        </w:rPr>
        <w:t>NOTE:</w:t>
      </w:r>
      <w:r w:rsidRPr="005C50FF">
        <w:rPr>
          <w:b/>
        </w:rPr>
        <w:br/>
      </w:r>
      <w:r w:rsidRPr="008F737A">
        <w:rPr>
          <w:i/>
        </w:rPr>
        <w:t xml:space="preserve">The system does not allow you to set a </w:t>
      </w:r>
      <w:r w:rsidRPr="008F737A">
        <w:rPr>
          <w:b/>
          <w:i/>
        </w:rPr>
        <w:t>specific time</w:t>
      </w:r>
      <w:r w:rsidRPr="008F737A">
        <w:rPr>
          <w:i/>
        </w:rPr>
        <w:t xml:space="preserve"> for an activity. You can use the Activity Name and Description fields to </w:t>
      </w:r>
      <w:r w:rsidR="00BA648E">
        <w:rPr>
          <w:i/>
        </w:rPr>
        <w:t>communicate</w:t>
      </w:r>
      <w:r w:rsidRPr="008F737A">
        <w:rPr>
          <w:i/>
        </w:rPr>
        <w:t xml:space="preserve"> the time and location of each activity</w:t>
      </w:r>
      <w:r w:rsidR="00BA648E">
        <w:rPr>
          <w:i/>
        </w:rPr>
        <w:t xml:space="preserve"> to your audience</w:t>
      </w:r>
      <w:r w:rsidRPr="008F737A">
        <w:rPr>
          <w:i/>
        </w:rPr>
        <w:t>.</w:t>
      </w:r>
    </w:p>
    <w:p w14:paraId="417CDA26" w14:textId="77777777" w:rsidR="005F0A85" w:rsidRDefault="005F0A85" w:rsidP="00845DAA">
      <w:pPr>
        <w:keepNext/>
      </w:pPr>
      <w:r>
        <w:lastRenderedPageBreak/>
        <w:t xml:space="preserve">The Pricing section allows </w:t>
      </w:r>
      <w:r w:rsidR="00BA648E">
        <w:t>you</w:t>
      </w:r>
      <w:r>
        <w:t xml:space="preserve"> to set early, standard, and late registration fees (if these options were </w:t>
      </w:r>
      <w:r w:rsidR="00BA648E">
        <w:t xml:space="preserve">selected </w:t>
      </w:r>
      <w:r>
        <w:t>on the previous screen).</w:t>
      </w:r>
    </w:p>
    <w:p w14:paraId="6DC9C06A" w14:textId="77777777" w:rsidR="00B12B01" w:rsidRDefault="00B12B01" w:rsidP="00774E07">
      <w:pPr>
        <w:pStyle w:val="ListNumber"/>
      </w:pPr>
      <w:r>
        <w:t xml:space="preserve">First, select which </w:t>
      </w:r>
      <w:r w:rsidRPr="001D79C6">
        <w:rPr>
          <w:b/>
        </w:rPr>
        <w:t>Registration Types</w:t>
      </w:r>
      <w:r>
        <w:t xml:space="preserve"> should be included in this activity.</w:t>
      </w:r>
    </w:p>
    <w:p w14:paraId="6FE78FD3" w14:textId="77777777" w:rsidR="00B12B01" w:rsidRDefault="00B12B01" w:rsidP="00774E07">
      <w:pPr>
        <w:pStyle w:val="ListNumber"/>
      </w:pPr>
      <w:r>
        <w:t xml:space="preserve">Next, assign </w:t>
      </w:r>
      <w:r w:rsidRPr="001D79C6">
        <w:rPr>
          <w:b/>
        </w:rPr>
        <w:t xml:space="preserve">registration </w:t>
      </w:r>
      <w:r w:rsidR="00AF0625">
        <w:rPr>
          <w:b/>
        </w:rPr>
        <w:t>prices</w:t>
      </w:r>
      <w:r>
        <w:t xml:space="preserve"> for the fields displayed or enter “0” if a fee will not be charged. </w:t>
      </w:r>
    </w:p>
    <w:p w14:paraId="21859275" w14:textId="77777777" w:rsidR="00251DEE" w:rsidRDefault="001634C1" w:rsidP="00E11A9B">
      <w:r>
        <w:rPr>
          <w:noProof/>
        </w:rPr>
        <w:drawing>
          <wp:inline distT="0" distB="0" distL="0" distR="0" wp14:anchorId="54075C13" wp14:editId="39642590">
            <wp:extent cx="5943600" cy="1823825"/>
            <wp:effectExtent l="0" t="0" r="0" b="508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823825"/>
                    </a:xfrm>
                    <a:prstGeom prst="rect">
                      <a:avLst/>
                    </a:prstGeom>
                    <a:noFill/>
                    <a:ln>
                      <a:noFill/>
                    </a:ln>
                  </pic:spPr>
                </pic:pic>
              </a:graphicData>
            </a:graphic>
          </wp:inline>
        </w:drawing>
      </w:r>
    </w:p>
    <w:p w14:paraId="1C504F46" w14:textId="77777777" w:rsidR="005F0A85" w:rsidRDefault="005F0A85" w:rsidP="005C50FF">
      <w:pPr>
        <w:pStyle w:val="NOTE"/>
        <w:ind w:left="86" w:right="86"/>
      </w:pPr>
      <w:r w:rsidRPr="005C50FF">
        <w:rPr>
          <w:b/>
        </w:rPr>
        <w:t>NOTE:</w:t>
      </w:r>
      <w:r>
        <w:br/>
      </w:r>
      <w:r w:rsidRPr="008F737A">
        <w:rPr>
          <w:i/>
        </w:rPr>
        <w:t>If early and late registration options were not selected on the previous screen, only the Standard column will be displayed</w:t>
      </w:r>
      <w:r w:rsidR="002950C1">
        <w:rPr>
          <w:i/>
        </w:rPr>
        <w:t xml:space="preserve">. </w:t>
      </w:r>
    </w:p>
    <w:p w14:paraId="4FFDEFD2" w14:textId="77777777" w:rsidR="0023454C" w:rsidRDefault="0023454C" w:rsidP="00774E07">
      <w:pPr>
        <w:pStyle w:val="ListNumber"/>
      </w:pPr>
      <w:r>
        <w:t xml:space="preserve">To add multiple activities, click on the </w:t>
      </w:r>
      <w:r w:rsidRPr="005C50FF">
        <w:rPr>
          <w:b/>
        </w:rPr>
        <w:t>Add Another Activity</w:t>
      </w:r>
      <w:r>
        <w:t xml:space="preserve"> option.</w:t>
      </w:r>
    </w:p>
    <w:p w14:paraId="5BE61864" w14:textId="77777777" w:rsidR="0023454C" w:rsidRDefault="0023454C" w:rsidP="0023454C">
      <w:r>
        <w:rPr>
          <w:noProof/>
        </w:rPr>
        <w:drawing>
          <wp:inline distT="0" distB="0" distL="0" distR="0" wp14:anchorId="5201C4ED" wp14:editId="28EC9A1B">
            <wp:extent cx="1621766" cy="4609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9955" cy="460408"/>
                    </a:xfrm>
                    <a:prstGeom prst="rect">
                      <a:avLst/>
                    </a:prstGeom>
                  </pic:spPr>
                </pic:pic>
              </a:graphicData>
            </a:graphic>
          </wp:inline>
        </w:drawing>
      </w:r>
    </w:p>
    <w:p w14:paraId="25428AA6" w14:textId="77777777" w:rsidR="0023454C" w:rsidRDefault="00403364" w:rsidP="00774E07">
      <w:pPr>
        <w:pStyle w:val="ListNumber"/>
      </w:pPr>
      <w:r>
        <w:t xml:space="preserve">If you select </w:t>
      </w:r>
      <w:r w:rsidRPr="00BB3C36">
        <w:t>Add Another Activity</w:t>
      </w:r>
      <w:r>
        <w:t xml:space="preserve">, another </w:t>
      </w:r>
      <w:r w:rsidR="0023454C">
        <w:t>activity entry section will display</w:t>
      </w:r>
      <w:r>
        <w:t>.</w:t>
      </w:r>
      <w:r w:rsidR="00BB3C36">
        <w:t xml:space="preserve"> Enter the </w:t>
      </w:r>
      <w:r w:rsidR="00BB3C36" w:rsidRPr="00B12B01">
        <w:rPr>
          <w:b/>
        </w:rPr>
        <w:t>pertinent information</w:t>
      </w:r>
      <w:r w:rsidR="00BB3C36">
        <w:t xml:space="preserve"> for this section.</w:t>
      </w:r>
    </w:p>
    <w:p w14:paraId="04CDBF60" w14:textId="77777777" w:rsidR="00BB3C36" w:rsidRDefault="00BB3C36" w:rsidP="00774E07">
      <w:pPr>
        <w:pStyle w:val="ListNumber"/>
      </w:pPr>
      <w:r>
        <w:t xml:space="preserve">if the activity is required for all attendees, check the box marked </w:t>
      </w:r>
      <w:r w:rsidRPr="005F0A85">
        <w:rPr>
          <w:b/>
        </w:rPr>
        <w:t>This activity is required</w:t>
      </w:r>
      <w:r>
        <w:t>.</w:t>
      </w:r>
    </w:p>
    <w:p w14:paraId="64337AC6" w14:textId="77777777" w:rsidR="0023454C" w:rsidRDefault="0023454C" w:rsidP="0023454C">
      <w:r>
        <w:rPr>
          <w:noProof/>
        </w:rPr>
        <w:drawing>
          <wp:inline distT="0" distB="0" distL="0" distR="0" wp14:anchorId="17E0C7C4" wp14:editId="255C6865">
            <wp:extent cx="5943600" cy="2545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545080"/>
                    </a:xfrm>
                    <a:prstGeom prst="rect">
                      <a:avLst/>
                    </a:prstGeom>
                  </pic:spPr>
                </pic:pic>
              </a:graphicData>
            </a:graphic>
          </wp:inline>
        </w:drawing>
      </w:r>
    </w:p>
    <w:p w14:paraId="25F9E0E9" w14:textId="77777777" w:rsidR="00B12B01" w:rsidRDefault="00B12B01" w:rsidP="00774E07">
      <w:pPr>
        <w:pStyle w:val="ListNumber"/>
      </w:pPr>
      <w:r>
        <w:lastRenderedPageBreak/>
        <w:t xml:space="preserve">Enter </w:t>
      </w:r>
      <w:r w:rsidRPr="00B12B01">
        <w:rPr>
          <w:b/>
        </w:rPr>
        <w:t>Pricing information</w:t>
      </w:r>
      <w:r>
        <w:t xml:space="preserve"> for this activity.</w:t>
      </w:r>
    </w:p>
    <w:p w14:paraId="7E362275" w14:textId="77777777" w:rsidR="00B12B01" w:rsidRDefault="00B12B01" w:rsidP="00774E07">
      <w:pPr>
        <w:pStyle w:val="ListNumber"/>
      </w:pPr>
      <w:r>
        <w:t xml:space="preserve">To remove the activity, click on the </w:t>
      </w:r>
      <w:r w:rsidRPr="0023454C">
        <w:rPr>
          <w:b/>
        </w:rPr>
        <w:t>Remove Activity</w:t>
      </w:r>
      <w:r>
        <w:t xml:space="preserve"> link.</w:t>
      </w:r>
    </w:p>
    <w:p w14:paraId="7DD4DE35" w14:textId="77777777" w:rsidR="0023454C" w:rsidRDefault="0023454C" w:rsidP="0023454C">
      <w:r>
        <w:rPr>
          <w:noProof/>
        </w:rPr>
        <w:drawing>
          <wp:inline distT="0" distB="0" distL="0" distR="0" wp14:anchorId="651DBB63" wp14:editId="40AAB6DB">
            <wp:extent cx="5943600" cy="27774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777490"/>
                    </a:xfrm>
                    <a:prstGeom prst="rect">
                      <a:avLst/>
                    </a:prstGeom>
                  </pic:spPr>
                </pic:pic>
              </a:graphicData>
            </a:graphic>
          </wp:inline>
        </w:drawing>
      </w:r>
    </w:p>
    <w:p w14:paraId="6A5D9342" w14:textId="77777777" w:rsidR="00D36A9A" w:rsidRDefault="00D36A9A" w:rsidP="0023454C"/>
    <w:p w14:paraId="22E73C7F" w14:textId="77777777" w:rsidR="00D36A9A" w:rsidRDefault="00D36A9A" w:rsidP="0023454C"/>
    <w:p w14:paraId="1C088EBC" w14:textId="77777777" w:rsidR="00251DEE" w:rsidRPr="00251DEE" w:rsidRDefault="00251DEE" w:rsidP="001924CC">
      <w:pPr>
        <w:pStyle w:val="Heading2"/>
      </w:pPr>
      <w:bookmarkStart w:id="28" w:name="_Toc327429576"/>
      <w:r w:rsidRPr="00251DEE">
        <w:lastRenderedPageBreak/>
        <w:t>Registration Form Setup</w:t>
      </w:r>
      <w:bookmarkEnd w:id="28"/>
    </w:p>
    <w:p w14:paraId="0F58776D" w14:textId="77777777" w:rsidR="001E045A" w:rsidRDefault="001E045A" w:rsidP="001924CC">
      <w:pPr>
        <w:pStyle w:val="Heading3"/>
      </w:pPr>
      <w:bookmarkStart w:id="29" w:name="_Toc327429577"/>
      <w:r>
        <w:t>Registration Information</w:t>
      </w:r>
      <w:bookmarkEnd w:id="29"/>
    </w:p>
    <w:p w14:paraId="4FEA3BC1" w14:textId="77777777" w:rsidR="0023454C" w:rsidRPr="0023454C" w:rsidRDefault="00403364" w:rsidP="00845DAA">
      <w:pPr>
        <w:keepNext/>
      </w:pPr>
      <w:r>
        <w:t xml:space="preserve">You can request a variety of information </w:t>
      </w:r>
      <w:r w:rsidR="00220567">
        <w:t xml:space="preserve">from each registration type when </w:t>
      </w:r>
      <w:r w:rsidR="006605B4">
        <w:t>she</w:t>
      </w:r>
      <w:r w:rsidR="00220567">
        <w:t xml:space="preserve"> register</w:t>
      </w:r>
      <w:r w:rsidR="006605B4">
        <w:t>s</w:t>
      </w:r>
      <w:r w:rsidR="00220567">
        <w:t xml:space="preserve"> for the Event.</w:t>
      </w:r>
    </w:p>
    <w:p w14:paraId="68034CED" w14:textId="77777777" w:rsidR="00B12B01" w:rsidRDefault="00D36A9A" w:rsidP="00D36A9A">
      <w:pPr>
        <w:pStyle w:val="ListNumber"/>
      </w:pPr>
      <w:r>
        <w:t>S</w:t>
      </w:r>
      <w:r w:rsidR="00B12B01">
        <w:t xml:space="preserve">elect the </w:t>
      </w:r>
      <w:r w:rsidR="00B12B01" w:rsidRPr="00C23BFC">
        <w:rPr>
          <w:b/>
        </w:rPr>
        <w:t>information that is</w:t>
      </w:r>
      <w:r w:rsidR="00B12B01">
        <w:t xml:space="preserve"> </w:t>
      </w:r>
      <w:r w:rsidR="00B12B01" w:rsidRPr="00C23BFC">
        <w:rPr>
          <w:b/>
        </w:rPr>
        <w:t>required to register</w:t>
      </w:r>
      <w:r w:rsidR="00B12B01">
        <w:t xml:space="preserve"> for the Event by clicking on each. You may use the </w:t>
      </w:r>
      <w:r w:rsidR="00B12B01" w:rsidRPr="006605B4">
        <w:rPr>
          <w:b/>
        </w:rPr>
        <w:t>Check All</w:t>
      </w:r>
      <w:r w:rsidR="00B12B01">
        <w:t xml:space="preserve"> </w:t>
      </w:r>
      <w:r w:rsidR="006605B4">
        <w:t>option</w:t>
      </w:r>
      <w:r w:rsidR="00B12B01">
        <w:t xml:space="preserve"> to select all </w:t>
      </w:r>
      <w:r w:rsidR="005A249A">
        <w:t>applicable attendee types</w:t>
      </w:r>
      <w:r w:rsidR="006605B4">
        <w:t xml:space="preserve"> </w:t>
      </w:r>
      <w:r w:rsidR="00B12B01">
        <w:t>in a single row.</w:t>
      </w:r>
    </w:p>
    <w:p w14:paraId="61AB1CED" w14:textId="77777777" w:rsidR="00251DEE" w:rsidRDefault="00D36A9A" w:rsidP="00E11A9B">
      <w:r>
        <w:rPr>
          <w:noProof/>
        </w:rPr>
        <w:drawing>
          <wp:inline distT="0" distB="0" distL="0" distR="0" wp14:anchorId="7035CCFE" wp14:editId="5B061984">
            <wp:extent cx="4540250" cy="2629797"/>
            <wp:effectExtent l="0" t="0" r="6350" b="12065"/>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4995" cy="2632546"/>
                    </a:xfrm>
                    <a:prstGeom prst="rect">
                      <a:avLst/>
                    </a:prstGeom>
                    <a:noFill/>
                    <a:ln>
                      <a:noFill/>
                    </a:ln>
                  </pic:spPr>
                </pic:pic>
              </a:graphicData>
            </a:graphic>
          </wp:inline>
        </w:drawing>
      </w:r>
    </w:p>
    <w:p w14:paraId="7C81A176" w14:textId="77777777" w:rsidR="00220567" w:rsidRDefault="00FD536C" w:rsidP="00845DAA">
      <w:r>
        <w:t xml:space="preserve">You may also add Custom </w:t>
      </w:r>
      <w:r w:rsidR="00220567">
        <w:t>fields</w:t>
      </w:r>
      <w:r w:rsidR="002950C1">
        <w:t xml:space="preserve"> </w:t>
      </w:r>
      <w:r w:rsidR="00220567">
        <w:t>to ask specific questions</w:t>
      </w:r>
      <w:r>
        <w:t xml:space="preserve"> or request other information</w:t>
      </w:r>
      <w:r w:rsidR="00220567">
        <w:t>.</w:t>
      </w:r>
    </w:p>
    <w:p w14:paraId="141C2541" w14:textId="77777777" w:rsidR="00220567" w:rsidRDefault="00220567" w:rsidP="00D36A9A">
      <w:pPr>
        <w:pStyle w:val="ListNumber"/>
        <w:spacing w:after="0"/>
      </w:pPr>
      <w:r>
        <w:t xml:space="preserve">To add a custom field, click on the </w:t>
      </w:r>
      <w:r w:rsidRPr="00C86A50">
        <w:rPr>
          <w:b/>
        </w:rPr>
        <w:t>Add Another Field</w:t>
      </w:r>
      <w:r>
        <w:t xml:space="preserve"> option.</w:t>
      </w:r>
      <w:r w:rsidR="00C86A50">
        <w:t xml:space="preserve"> </w:t>
      </w:r>
      <w:r w:rsidR="005D2261">
        <w:t>The new custom field will display at the bottom of</w:t>
      </w:r>
      <w:r w:rsidR="00D36A9A">
        <w:t xml:space="preserve"> </w:t>
      </w:r>
      <w:r w:rsidR="005D2261">
        <w:t>the list.</w:t>
      </w:r>
    </w:p>
    <w:p w14:paraId="16CDEBFB" w14:textId="77777777" w:rsidR="00C23BFC" w:rsidRDefault="00C23BFC" w:rsidP="00D36A9A">
      <w:pPr>
        <w:pStyle w:val="ListNumber"/>
      </w:pPr>
      <w:r>
        <w:t xml:space="preserve">Enter the </w:t>
      </w:r>
      <w:r w:rsidRPr="005D2261">
        <w:rPr>
          <w:b/>
        </w:rPr>
        <w:t>Field Name</w:t>
      </w:r>
      <w:r>
        <w:t xml:space="preserve"> (or ask the registrant a question) in the blank field.</w:t>
      </w:r>
    </w:p>
    <w:p w14:paraId="74E2CCF4" w14:textId="77777777" w:rsidR="00C23BFC" w:rsidRDefault="00C23BFC" w:rsidP="00D36A9A">
      <w:pPr>
        <w:pStyle w:val="ListNumber"/>
      </w:pPr>
      <w:r w:rsidRPr="005D2261">
        <w:rPr>
          <w:b/>
        </w:rPr>
        <w:t>Select</w:t>
      </w:r>
      <w:r>
        <w:t xml:space="preserve"> which registration type(s) must see this field when they register.</w:t>
      </w:r>
    </w:p>
    <w:p w14:paraId="3BDDA580" w14:textId="77777777" w:rsidR="005D2261" w:rsidRDefault="005D2261" w:rsidP="00220567">
      <w:r>
        <w:rPr>
          <w:noProof/>
        </w:rPr>
        <w:drawing>
          <wp:inline distT="0" distB="0" distL="0" distR="0" wp14:anchorId="140DD6DD" wp14:editId="71F8A410">
            <wp:extent cx="4699740" cy="952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07975" cy="954169"/>
                    </a:xfrm>
                    <a:prstGeom prst="rect">
                      <a:avLst/>
                    </a:prstGeom>
                  </pic:spPr>
                </pic:pic>
              </a:graphicData>
            </a:graphic>
          </wp:inline>
        </w:drawing>
      </w:r>
    </w:p>
    <w:p w14:paraId="4122F8E4" w14:textId="77777777" w:rsidR="005D2261" w:rsidRDefault="005D2261" w:rsidP="00D36A9A">
      <w:pPr>
        <w:pStyle w:val="ListNumber"/>
        <w:spacing w:before="120"/>
      </w:pPr>
      <w:r>
        <w:t xml:space="preserve">To delete </w:t>
      </w:r>
      <w:r w:rsidR="00FD536C">
        <w:t>a</w:t>
      </w:r>
      <w:r>
        <w:t xml:space="preserve"> custom field, click on the </w:t>
      </w:r>
      <w:r w:rsidRPr="005D2261">
        <w:rPr>
          <w:b/>
        </w:rPr>
        <w:t>Remove Field</w:t>
      </w:r>
      <w:r>
        <w:t xml:space="preserve"> option located at the end of that field’s row.</w:t>
      </w:r>
    </w:p>
    <w:p w14:paraId="75B3110D" w14:textId="77777777" w:rsidR="00C23BFC" w:rsidRPr="005D2261" w:rsidRDefault="00C23BFC" w:rsidP="00D36A9A">
      <w:pPr>
        <w:pStyle w:val="NOTE"/>
        <w:spacing w:before="120" w:after="120"/>
        <w:ind w:left="86" w:right="86"/>
      </w:pPr>
      <w:r w:rsidRPr="005C50FF">
        <w:rPr>
          <w:b/>
        </w:rPr>
        <w:t>NOTE:</w:t>
      </w:r>
      <w:r w:rsidRPr="005C50FF">
        <w:rPr>
          <w:b/>
        </w:rPr>
        <w:br/>
      </w:r>
      <w:r>
        <w:t>You can add as many custom fields as you want.</w:t>
      </w:r>
    </w:p>
    <w:p w14:paraId="71A211D6" w14:textId="77777777" w:rsidR="00D36A9A" w:rsidRDefault="00D36A9A" w:rsidP="00D36A9A">
      <w:pPr>
        <w:rPr>
          <w:noProof/>
        </w:rPr>
      </w:pPr>
    </w:p>
    <w:p w14:paraId="71933128" w14:textId="77777777" w:rsidR="00DF64AD" w:rsidRDefault="00DF64AD" w:rsidP="00D36A9A">
      <w:pPr>
        <w:rPr>
          <w:noProof/>
        </w:rPr>
      </w:pPr>
    </w:p>
    <w:p w14:paraId="36D1B375" w14:textId="77777777" w:rsidR="00DF64AD" w:rsidRDefault="00DF64AD" w:rsidP="00D36A9A"/>
    <w:p w14:paraId="25DE66F2" w14:textId="77777777" w:rsidR="00DF64AD" w:rsidRDefault="00DF64AD" w:rsidP="001924CC">
      <w:pPr>
        <w:pStyle w:val="Heading3"/>
      </w:pPr>
      <w:bookmarkStart w:id="30" w:name="_Toc327429578"/>
      <w:r>
        <w:t>Event Questions</w:t>
      </w:r>
    </w:p>
    <w:p w14:paraId="60202AC7" w14:textId="77777777" w:rsidR="00DF64AD" w:rsidRDefault="00DF64AD" w:rsidP="00DF64AD">
      <w:r>
        <w:t>Additional standard questions are available.</w:t>
      </w:r>
    </w:p>
    <w:p w14:paraId="4D15FE77" w14:textId="77777777" w:rsidR="00DF64AD" w:rsidRDefault="00DF64AD" w:rsidP="00DF64AD">
      <w:pPr>
        <w:pStyle w:val="ListNumber"/>
      </w:pPr>
      <w:r>
        <w:t>Click on the box next to these standard questions to make them part of the registration process.</w:t>
      </w:r>
    </w:p>
    <w:p w14:paraId="5FD003D4" w14:textId="77777777" w:rsidR="00DF64AD" w:rsidRDefault="00DF64AD" w:rsidP="00DF64AD">
      <w:pPr>
        <w:pStyle w:val="ListNumber"/>
      </w:pPr>
      <w:r>
        <w:t>You may opt to allow registrants to bring Guests to the event. You may also indicate a fee amount for each Guest.</w:t>
      </w:r>
    </w:p>
    <w:p w14:paraId="4A2FCBBC" w14:textId="77777777" w:rsidR="00DF64AD" w:rsidRDefault="00DF64AD" w:rsidP="00DF64AD">
      <w:r>
        <w:rPr>
          <w:noProof/>
        </w:rPr>
        <w:drawing>
          <wp:inline distT="0" distB="0" distL="0" distR="0" wp14:anchorId="6ABAFA76" wp14:editId="22277C6D">
            <wp:extent cx="5943600" cy="2459210"/>
            <wp:effectExtent l="0" t="0" r="0" b="508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459210"/>
                    </a:xfrm>
                    <a:prstGeom prst="rect">
                      <a:avLst/>
                    </a:prstGeom>
                    <a:noFill/>
                    <a:ln>
                      <a:noFill/>
                    </a:ln>
                  </pic:spPr>
                </pic:pic>
              </a:graphicData>
            </a:graphic>
          </wp:inline>
        </w:drawing>
      </w:r>
    </w:p>
    <w:p w14:paraId="26A7BE78" w14:textId="77777777" w:rsidR="00DF64AD" w:rsidRDefault="00DF64AD" w:rsidP="00DF64AD">
      <w:r>
        <w:t>You may also add Custom questions or request other information. You must formulate the question in a manner that may be answered either Yes or No or have a numeric value.</w:t>
      </w:r>
    </w:p>
    <w:p w14:paraId="0C42CCE6" w14:textId="77777777" w:rsidR="00DF64AD" w:rsidRDefault="00DF64AD" w:rsidP="00DF64AD">
      <w:pPr>
        <w:pStyle w:val="ListNumber"/>
        <w:spacing w:after="0"/>
      </w:pPr>
      <w:r>
        <w:t xml:space="preserve">To add a custom field, click on the </w:t>
      </w:r>
      <w:r w:rsidRPr="00C86A50">
        <w:rPr>
          <w:b/>
        </w:rPr>
        <w:t xml:space="preserve">Add </w:t>
      </w:r>
      <w:r>
        <w:rPr>
          <w:b/>
        </w:rPr>
        <w:t>(</w:t>
      </w:r>
      <w:r w:rsidRPr="00C86A50">
        <w:rPr>
          <w:b/>
        </w:rPr>
        <w:t>Another</w:t>
      </w:r>
      <w:r>
        <w:rPr>
          <w:b/>
        </w:rPr>
        <w:t>)</w:t>
      </w:r>
      <w:r w:rsidRPr="00C86A50">
        <w:rPr>
          <w:b/>
        </w:rPr>
        <w:t xml:space="preserve"> </w:t>
      </w:r>
      <w:r>
        <w:rPr>
          <w:b/>
        </w:rPr>
        <w:t>Question</w:t>
      </w:r>
      <w:r>
        <w:t xml:space="preserve"> option. The new custom question field will display at the bottom of the list. Select the Type of answer “Yes/No” or “Numeric”.</w:t>
      </w:r>
    </w:p>
    <w:p w14:paraId="79BB5C15" w14:textId="77777777" w:rsidR="00DF64AD" w:rsidRDefault="00DF64AD" w:rsidP="00DF64AD"/>
    <w:p w14:paraId="23C88B3D" w14:textId="77777777" w:rsidR="00DF64AD" w:rsidRPr="00DF64AD" w:rsidRDefault="00DF64AD" w:rsidP="00DF64AD">
      <w:r>
        <w:rPr>
          <w:noProof/>
        </w:rPr>
        <w:drawing>
          <wp:inline distT="0" distB="0" distL="0" distR="0" wp14:anchorId="5FDD293A" wp14:editId="428388C9">
            <wp:extent cx="5943600" cy="993686"/>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993686"/>
                    </a:xfrm>
                    <a:prstGeom prst="rect">
                      <a:avLst/>
                    </a:prstGeom>
                    <a:noFill/>
                    <a:ln>
                      <a:noFill/>
                    </a:ln>
                  </pic:spPr>
                </pic:pic>
              </a:graphicData>
            </a:graphic>
          </wp:inline>
        </w:drawing>
      </w:r>
    </w:p>
    <w:p w14:paraId="5F927581" w14:textId="77777777" w:rsidR="00251DEE" w:rsidRDefault="00251DEE" w:rsidP="001924CC">
      <w:pPr>
        <w:pStyle w:val="Heading3"/>
      </w:pPr>
      <w:r>
        <w:t>Event Capacity</w:t>
      </w:r>
      <w:bookmarkEnd w:id="30"/>
    </w:p>
    <w:p w14:paraId="10B2C79C" w14:textId="77777777" w:rsidR="005D2261" w:rsidRPr="005D2261" w:rsidRDefault="005D2261" w:rsidP="00EC6FC2">
      <w:pPr>
        <w:keepNext/>
      </w:pPr>
      <w:r>
        <w:t>A maximum number of attendees can be set for an Event.</w:t>
      </w:r>
    </w:p>
    <w:p w14:paraId="35A054CF" w14:textId="77777777" w:rsidR="00EC6FC2" w:rsidRDefault="00EC6FC2" w:rsidP="00D36A9A">
      <w:pPr>
        <w:pStyle w:val="ListNumber"/>
      </w:pPr>
      <w:r>
        <w:t xml:space="preserve">Enter the </w:t>
      </w:r>
      <w:r w:rsidRPr="00A965D2">
        <w:rPr>
          <w:b/>
        </w:rPr>
        <w:t>Maximum Number of Attendees</w:t>
      </w:r>
      <w:r>
        <w:t>. If the Event does not have a registration limit, leave this field blank.</w:t>
      </w:r>
    </w:p>
    <w:p w14:paraId="62E25852" w14:textId="77777777" w:rsidR="00EC6FC2" w:rsidRDefault="00EC6FC2" w:rsidP="00D36A9A">
      <w:pPr>
        <w:pStyle w:val="ListNumber"/>
      </w:pPr>
      <w:r>
        <w:t xml:space="preserve">Enter a </w:t>
      </w:r>
      <w:r w:rsidRPr="00A965D2">
        <w:rPr>
          <w:b/>
        </w:rPr>
        <w:t>Sold Out Message</w:t>
      </w:r>
      <w:r>
        <w:t xml:space="preserve"> (optional) for anyone who tries to register after the maximum number of attendees is reached.</w:t>
      </w:r>
    </w:p>
    <w:p w14:paraId="20633ACD" w14:textId="77777777" w:rsidR="00EC6FC2" w:rsidRDefault="00EC6FC2" w:rsidP="00D36A9A">
      <w:pPr>
        <w:pStyle w:val="ListNumber"/>
      </w:pPr>
      <w:r>
        <w:t xml:space="preserve">To enable a waiting list, click on the </w:t>
      </w:r>
      <w:r w:rsidRPr="00A965D2">
        <w:rPr>
          <w:b/>
        </w:rPr>
        <w:t>Allow Waiting List</w:t>
      </w:r>
      <w:r>
        <w:t xml:space="preserve"> option.</w:t>
      </w:r>
    </w:p>
    <w:p w14:paraId="19D38B5D" w14:textId="77777777" w:rsidR="00251DEE" w:rsidRDefault="001E045A" w:rsidP="00E11A9B">
      <w:r>
        <w:rPr>
          <w:noProof/>
        </w:rPr>
        <w:drawing>
          <wp:inline distT="0" distB="0" distL="0" distR="0" wp14:anchorId="4B236461" wp14:editId="27CEC384">
            <wp:extent cx="5943600" cy="19177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917700"/>
                    </a:xfrm>
                    <a:prstGeom prst="rect">
                      <a:avLst/>
                    </a:prstGeom>
                  </pic:spPr>
                </pic:pic>
              </a:graphicData>
            </a:graphic>
          </wp:inline>
        </w:drawing>
      </w:r>
    </w:p>
    <w:p w14:paraId="63962DCC" w14:textId="77777777" w:rsidR="000D62FF" w:rsidRDefault="00F641C5" w:rsidP="001924CC">
      <w:pPr>
        <w:pStyle w:val="Heading3"/>
      </w:pPr>
      <w:bookmarkStart w:id="31" w:name="_Toc327429579"/>
      <w:r>
        <w:t>Waiting List</w:t>
      </w:r>
      <w:bookmarkEnd w:id="31"/>
    </w:p>
    <w:p w14:paraId="1367E219" w14:textId="77777777" w:rsidR="00FE2C2A" w:rsidRDefault="00FE2C2A" w:rsidP="00845DAA">
      <w:r>
        <w:t xml:space="preserve">If the waiting list option is enabled, </w:t>
      </w:r>
      <w:r w:rsidR="00FD536C">
        <w:t xml:space="preserve">the system </w:t>
      </w:r>
      <w:r>
        <w:t xml:space="preserve">will alert the registrant </w:t>
      </w:r>
      <w:r w:rsidR="00FD536C">
        <w:t xml:space="preserve">that </w:t>
      </w:r>
      <w:r>
        <w:t>the event is full and they can sign up for the waiting list after they have entered information on the registration page but before payment processing.</w:t>
      </w:r>
    </w:p>
    <w:p w14:paraId="13599DA5" w14:textId="77777777" w:rsidR="00037CDC" w:rsidRPr="00037CDC" w:rsidRDefault="00037CDC" w:rsidP="00037CDC">
      <w:pPr>
        <w:pStyle w:val="NOTE"/>
        <w:rPr>
          <w:i/>
        </w:rPr>
      </w:pPr>
      <w:r w:rsidRPr="00037CDC">
        <w:rPr>
          <w:b/>
        </w:rPr>
        <w:t>IMPORTANT:</w:t>
      </w:r>
      <w:r w:rsidRPr="00037CDC">
        <w:br/>
      </w:r>
      <w:r w:rsidRPr="00037CDC">
        <w:rPr>
          <w:i/>
        </w:rPr>
        <w:t xml:space="preserve">It is important to capture contact information because the system does not have an automated method in place to contact an individual if a space becomes available. </w:t>
      </w:r>
    </w:p>
    <w:p w14:paraId="70017E22" w14:textId="77777777" w:rsidR="00A965D2" w:rsidRPr="00A965D2" w:rsidRDefault="00A965D2" w:rsidP="00037CDC">
      <w:pPr>
        <w:pStyle w:val="NOTE"/>
        <w:tabs>
          <w:tab w:val="left" w:pos="2340"/>
        </w:tabs>
        <w:ind w:left="86" w:right="86"/>
        <w:rPr>
          <w:i/>
        </w:rPr>
      </w:pPr>
      <w:r w:rsidRPr="005C50FF">
        <w:rPr>
          <w:b/>
        </w:rPr>
        <w:t>NOTE:</w:t>
      </w:r>
      <w:r w:rsidR="00037CDC">
        <w:rPr>
          <w:b/>
        </w:rPr>
        <w:tab/>
      </w:r>
      <w:r>
        <w:br/>
      </w:r>
      <w:r>
        <w:rPr>
          <w:i/>
        </w:rPr>
        <w:t>The system</w:t>
      </w:r>
      <w:r w:rsidR="002950C1">
        <w:rPr>
          <w:i/>
        </w:rPr>
        <w:t xml:space="preserve"> </w:t>
      </w:r>
      <w:r>
        <w:rPr>
          <w:i/>
        </w:rPr>
        <w:t>does not HOLD a registration spot open for a specific individual.</w:t>
      </w:r>
      <w:r w:rsidR="00EC6FC2">
        <w:rPr>
          <w:i/>
        </w:rPr>
        <w:t xml:space="preserve"> I</w:t>
      </w:r>
      <w:r>
        <w:rPr>
          <w:i/>
        </w:rPr>
        <w:t>f there is a cancellation and you contact the first person on the waiting list</w:t>
      </w:r>
      <w:r w:rsidR="00EC6FC2">
        <w:rPr>
          <w:i/>
        </w:rPr>
        <w:t>,</w:t>
      </w:r>
      <w:r w:rsidR="002950C1">
        <w:rPr>
          <w:i/>
        </w:rPr>
        <w:t xml:space="preserve"> </w:t>
      </w:r>
      <w:r>
        <w:rPr>
          <w:i/>
        </w:rPr>
        <w:t>someone else may register before the person you contact is able to.</w:t>
      </w:r>
    </w:p>
    <w:p w14:paraId="0450CB3A" w14:textId="77777777" w:rsidR="00F641C5" w:rsidRPr="00F641C5" w:rsidRDefault="00F641C5" w:rsidP="001924CC">
      <w:pPr>
        <w:pStyle w:val="Heading2"/>
      </w:pPr>
      <w:bookmarkStart w:id="32" w:name="_Toc327429580"/>
      <w:r w:rsidRPr="00F641C5">
        <w:t>Event Homepage</w:t>
      </w:r>
      <w:bookmarkEnd w:id="32"/>
    </w:p>
    <w:p w14:paraId="2A9120B3" w14:textId="77777777" w:rsidR="001E045A" w:rsidRDefault="001E045A" w:rsidP="001924CC">
      <w:pPr>
        <w:pStyle w:val="Heading3"/>
      </w:pPr>
      <w:bookmarkStart w:id="33" w:name="_Toc327429581"/>
      <w:r>
        <w:t>Content</w:t>
      </w:r>
      <w:bookmarkEnd w:id="33"/>
    </w:p>
    <w:p w14:paraId="1CA04873" w14:textId="77777777" w:rsidR="00EC6FC2" w:rsidRPr="00077709" w:rsidRDefault="00EC6FC2" w:rsidP="00EC6FC2">
      <w:pPr>
        <w:pStyle w:val="ListNumber"/>
      </w:pPr>
      <w:r>
        <w:t xml:space="preserve">To add a logo to the registration page, click </w:t>
      </w:r>
      <w:r w:rsidRPr="00077709">
        <w:rPr>
          <w:b/>
        </w:rPr>
        <w:t>Browse</w:t>
      </w:r>
      <w:r>
        <w:t>.</w:t>
      </w:r>
      <w:r w:rsidR="00187F46">
        <w:t xml:space="preserve"> </w:t>
      </w:r>
    </w:p>
    <w:p w14:paraId="4C0819F3" w14:textId="77777777" w:rsidR="00077709" w:rsidRDefault="00077709" w:rsidP="00077709">
      <w:r>
        <w:rPr>
          <w:noProof/>
        </w:rPr>
        <w:drawing>
          <wp:inline distT="0" distB="0" distL="0" distR="0" wp14:anchorId="422F7678" wp14:editId="31E0B96E">
            <wp:extent cx="5624423" cy="2570049"/>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24423" cy="2570049"/>
                    </a:xfrm>
                    <a:prstGeom prst="rect">
                      <a:avLst/>
                    </a:prstGeom>
                  </pic:spPr>
                </pic:pic>
              </a:graphicData>
            </a:graphic>
          </wp:inline>
        </w:drawing>
      </w:r>
    </w:p>
    <w:p w14:paraId="6DD865A0" w14:textId="77777777" w:rsidR="00EC6FC2" w:rsidRDefault="00EC6FC2" w:rsidP="00EC6FC2">
      <w:pPr>
        <w:pStyle w:val="ListNumber"/>
      </w:pPr>
      <w:r>
        <w:t xml:space="preserve">Navigate to the </w:t>
      </w:r>
      <w:r w:rsidRPr="00077709">
        <w:rPr>
          <w:b/>
        </w:rPr>
        <w:t>logo</w:t>
      </w:r>
      <w:r>
        <w:t xml:space="preserve"> you want to upload.</w:t>
      </w:r>
    </w:p>
    <w:p w14:paraId="21BFAFFA" w14:textId="77777777" w:rsidR="00EC6FC2" w:rsidRDefault="00EC6FC2" w:rsidP="00EC6FC2">
      <w:pPr>
        <w:pStyle w:val="ListNumber"/>
      </w:pPr>
      <w:r>
        <w:t xml:space="preserve">Then click </w:t>
      </w:r>
      <w:r w:rsidRPr="00077709">
        <w:rPr>
          <w:b/>
        </w:rPr>
        <w:t>Open</w:t>
      </w:r>
      <w:r>
        <w:t>.</w:t>
      </w:r>
    </w:p>
    <w:p w14:paraId="51CEBF3E" w14:textId="77777777" w:rsidR="00F641C5" w:rsidRDefault="001E045A" w:rsidP="00E11A9B">
      <w:r>
        <w:rPr>
          <w:noProof/>
        </w:rPr>
        <w:drawing>
          <wp:inline distT="0" distB="0" distL="0" distR="0" wp14:anchorId="153670A7" wp14:editId="648C7947">
            <wp:extent cx="3416061" cy="2583214"/>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19087" cy="2585502"/>
                    </a:xfrm>
                    <a:prstGeom prst="rect">
                      <a:avLst/>
                    </a:prstGeom>
                  </pic:spPr>
                </pic:pic>
              </a:graphicData>
            </a:graphic>
          </wp:inline>
        </w:drawing>
      </w:r>
    </w:p>
    <w:p w14:paraId="038B9AEC" w14:textId="77777777" w:rsidR="00077709" w:rsidRDefault="00077709" w:rsidP="005C50FF">
      <w:pPr>
        <w:pStyle w:val="NOTE"/>
        <w:ind w:left="86" w:right="86"/>
      </w:pPr>
      <w:r w:rsidRPr="005C50FF">
        <w:rPr>
          <w:b/>
        </w:rPr>
        <w:t>NOTE:</w:t>
      </w:r>
      <w:r w:rsidRPr="005C50FF">
        <w:rPr>
          <w:b/>
        </w:rPr>
        <w:br/>
      </w:r>
      <w:r w:rsidRPr="00077709">
        <w:rPr>
          <w:i/>
        </w:rPr>
        <w:t xml:space="preserve">Make sure that </w:t>
      </w:r>
      <w:r w:rsidR="00147AA7">
        <w:rPr>
          <w:i/>
        </w:rPr>
        <w:t>the</w:t>
      </w:r>
      <w:r w:rsidR="00147AA7" w:rsidRPr="00077709">
        <w:rPr>
          <w:i/>
        </w:rPr>
        <w:t xml:space="preserve"> </w:t>
      </w:r>
      <w:r w:rsidRPr="00077709">
        <w:rPr>
          <w:i/>
        </w:rPr>
        <w:t xml:space="preserve">logo meets size and dimension requirements </w:t>
      </w:r>
      <w:r w:rsidR="00147AA7">
        <w:rPr>
          <w:i/>
        </w:rPr>
        <w:t>provided</w:t>
      </w:r>
      <w:r w:rsidR="00147AA7" w:rsidRPr="00077709">
        <w:rPr>
          <w:i/>
        </w:rPr>
        <w:t xml:space="preserve"> </w:t>
      </w:r>
      <w:r w:rsidRPr="00077709">
        <w:rPr>
          <w:i/>
        </w:rPr>
        <w:t>on the screen</w:t>
      </w:r>
      <w:r w:rsidR="00DF64AD">
        <w:rPr>
          <w:i/>
        </w:rPr>
        <w:t xml:space="preserve"> (Less than 250KB, dimensions less than 700x150 pixels and format must be .jpg, .gif or .png.)</w:t>
      </w:r>
    </w:p>
    <w:p w14:paraId="1DC30AB5" w14:textId="77777777" w:rsidR="00F641C5" w:rsidRDefault="00F641C5" w:rsidP="001924CC">
      <w:pPr>
        <w:pStyle w:val="Heading3"/>
      </w:pPr>
      <w:bookmarkStart w:id="34" w:name="_Toc327429582"/>
      <w:r>
        <w:t>Document Links</w:t>
      </w:r>
      <w:bookmarkEnd w:id="34"/>
    </w:p>
    <w:p w14:paraId="5E7E735B" w14:textId="77777777" w:rsidR="00EC6FC2" w:rsidRDefault="00EC6FC2" w:rsidP="00DF64AD">
      <w:pPr>
        <w:pStyle w:val="ListNumber"/>
      </w:pPr>
      <w:r>
        <w:t xml:space="preserve">To upload a document (e.g., a conference schedule or map to the event), enter a </w:t>
      </w:r>
      <w:r w:rsidRPr="005C50FF">
        <w:rPr>
          <w:b/>
        </w:rPr>
        <w:t>Document Name</w:t>
      </w:r>
      <w:r>
        <w:t>.</w:t>
      </w:r>
    </w:p>
    <w:p w14:paraId="341C4D57" w14:textId="77777777" w:rsidR="00EC6FC2" w:rsidRDefault="00EC6FC2" w:rsidP="00DF64AD">
      <w:pPr>
        <w:pStyle w:val="ListNumber"/>
      </w:pPr>
      <w:r>
        <w:t xml:space="preserve">Then provide a </w:t>
      </w:r>
      <w:r w:rsidRPr="00EC6FC2">
        <w:rPr>
          <w:b/>
        </w:rPr>
        <w:t>URL link</w:t>
      </w:r>
      <w:r>
        <w:t xml:space="preserve"> to the document.</w:t>
      </w:r>
    </w:p>
    <w:p w14:paraId="3CCFCFEF" w14:textId="77777777" w:rsidR="00F641C5" w:rsidRDefault="00EF0515" w:rsidP="00E11A9B">
      <w:r>
        <w:rPr>
          <w:noProof/>
        </w:rPr>
        <w:drawing>
          <wp:inline distT="0" distB="0" distL="0" distR="0" wp14:anchorId="7C1584FC" wp14:editId="609BC2D6">
            <wp:extent cx="4248150" cy="17351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48150" cy="1735115"/>
                    </a:xfrm>
                    <a:prstGeom prst="rect">
                      <a:avLst/>
                    </a:prstGeom>
                  </pic:spPr>
                </pic:pic>
              </a:graphicData>
            </a:graphic>
          </wp:inline>
        </w:drawing>
      </w:r>
    </w:p>
    <w:p w14:paraId="0B68C8B0" w14:textId="77777777" w:rsidR="00F53264" w:rsidRPr="00F53264" w:rsidRDefault="00F53264" w:rsidP="00845DAA">
      <w:pPr>
        <w:pStyle w:val="NOTE"/>
        <w:rPr>
          <w:i/>
        </w:rPr>
      </w:pPr>
      <w:r w:rsidRPr="005C50FF">
        <w:rPr>
          <w:b/>
        </w:rPr>
        <w:t>NOTE:</w:t>
      </w:r>
      <w:r w:rsidRPr="005C50FF">
        <w:rPr>
          <w:b/>
        </w:rPr>
        <w:br/>
      </w:r>
      <w:r w:rsidR="00015F8E">
        <w:rPr>
          <w:i/>
        </w:rPr>
        <w:t xml:space="preserve">You can upload </w:t>
      </w:r>
      <w:r>
        <w:rPr>
          <w:i/>
        </w:rPr>
        <w:t>logos to the</w:t>
      </w:r>
      <w:r w:rsidR="002950C1">
        <w:rPr>
          <w:i/>
        </w:rPr>
        <w:t xml:space="preserve"> </w:t>
      </w:r>
      <w:r>
        <w:rPr>
          <w:i/>
        </w:rPr>
        <w:t>system</w:t>
      </w:r>
      <w:r w:rsidR="00015F8E">
        <w:rPr>
          <w:i/>
        </w:rPr>
        <w:t xml:space="preserve"> but you cannot upload</w:t>
      </w:r>
      <w:r>
        <w:rPr>
          <w:i/>
        </w:rPr>
        <w:t xml:space="preserve"> documents</w:t>
      </w:r>
      <w:r w:rsidR="002950C1">
        <w:rPr>
          <w:i/>
        </w:rPr>
        <w:t xml:space="preserve">. </w:t>
      </w:r>
      <w:r>
        <w:rPr>
          <w:i/>
        </w:rPr>
        <w:t xml:space="preserve">You must </w:t>
      </w:r>
      <w:r w:rsidR="00015F8E">
        <w:rPr>
          <w:i/>
        </w:rPr>
        <w:t xml:space="preserve">first </w:t>
      </w:r>
      <w:r w:rsidR="00B92A10">
        <w:rPr>
          <w:i/>
        </w:rPr>
        <w:t>put documents</w:t>
      </w:r>
      <w:r w:rsidR="00015F8E">
        <w:rPr>
          <w:i/>
        </w:rPr>
        <w:t xml:space="preserve"> </w:t>
      </w:r>
      <w:r>
        <w:rPr>
          <w:i/>
        </w:rPr>
        <w:t>online in a publically access</w:t>
      </w:r>
      <w:r w:rsidR="00015F8E">
        <w:rPr>
          <w:i/>
        </w:rPr>
        <w:t>i</w:t>
      </w:r>
      <w:r>
        <w:rPr>
          <w:i/>
        </w:rPr>
        <w:t xml:space="preserve">ble location (not behind a password protected firewall unless your audience has access) and </w:t>
      </w:r>
      <w:r w:rsidR="00015F8E">
        <w:rPr>
          <w:i/>
        </w:rPr>
        <w:t xml:space="preserve">then </w:t>
      </w:r>
      <w:r>
        <w:rPr>
          <w:i/>
        </w:rPr>
        <w:t>supply the</w:t>
      </w:r>
      <w:r w:rsidR="00015F8E">
        <w:rPr>
          <w:i/>
        </w:rPr>
        <w:t xml:space="preserve"> URL</w:t>
      </w:r>
      <w:r>
        <w:rPr>
          <w:i/>
        </w:rPr>
        <w:t xml:space="preserve"> link to that location.</w:t>
      </w:r>
    </w:p>
    <w:p w14:paraId="4DE7B8A4" w14:textId="77777777" w:rsidR="00F641C5" w:rsidRDefault="00F641C5" w:rsidP="001924CC">
      <w:pPr>
        <w:pStyle w:val="Heading2"/>
      </w:pPr>
      <w:bookmarkStart w:id="35" w:name="_Toc327429583"/>
      <w:r w:rsidRPr="00F641C5">
        <w:t>Verify Event Information</w:t>
      </w:r>
      <w:bookmarkEnd w:id="35"/>
    </w:p>
    <w:p w14:paraId="4DA347F7" w14:textId="77777777" w:rsidR="00F53264" w:rsidRDefault="00F53264" w:rsidP="00845DAA">
      <w:r>
        <w:t xml:space="preserve">The last step in the </w:t>
      </w:r>
      <w:r w:rsidR="00015F8E">
        <w:t xml:space="preserve">Event creation </w:t>
      </w:r>
      <w:r>
        <w:t xml:space="preserve">process is to review all of the information </w:t>
      </w:r>
      <w:r w:rsidR="00015F8E">
        <w:t>you</w:t>
      </w:r>
      <w:r>
        <w:t xml:space="preserve"> entered.</w:t>
      </w:r>
    </w:p>
    <w:p w14:paraId="0C0CA726" w14:textId="77777777" w:rsidR="00F53264" w:rsidRDefault="00F53264" w:rsidP="00DF64AD">
      <w:pPr>
        <w:pStyle w:val="ListNumber"/>
      </w:pPr>
      <w:r>
        <w:t xml:space="preserve">Review all information on the </w:t>
      </w:r>
      <w:r w:rsidRPr="00F53264">
        <w:rPr>
          <w:b/>
        </w:rPr>
        <w:t>Verify Event Information</w:t>
      </w:r>
      <w:r>
        <w:t xml:space="preserve"> screen.</w:t>
      </w:r>
    </w:p>
    <w:p w14:paraId="5C751D2B" w14:textId="77777777" w:rsidR="00F53264" w:rsidRDefault="00F53264" w:rsidP="00DF64AD">
      <w:pPr>
        <w:pStyle w:val="ListNumber"/>
      </w:pPr>
      <w:r>
        <w:t xml:space="preserve">To </w:t>
      </w:r>
      <w:r w:rsidR="00015F8E">
        <w:t>make edits</w:t>
      </w:r>
      <w:r>
        <w:t xml:space="preserve">, click on the </w:t>
      </w:r>
      <w:r w:rsidRPr="00F53264">
        <w:rPr>
          <w:b/>
        </w:rPr>
        <w:t>Edit button</w:t>
      </w:r>
      <w:r>
        <w:t xml:space="preserve"> at the bottom of </w:t>
      </w:r>
      <w:r w:rsidR="00015F8E">
        <w:t xml:space="preserve">the </w:t>
      </w:r>
      <w:r>
        <w:t>section</w:t>
      </w:r>
      <w:r w:rsidR="00015F8E">
        <w:t xml:space="preserve"> that needs to be edited</w:t>
      </w:r>
      <w:r>
        <w:t>.</w:t>
      </w:r>
    </w:p>
    <w:p w14:paraId="13ECD596" w14:textId="77777777" w:rsidR="00F53264" w:rsidRDefault="00F53264" w:rsidP="00DF64AD">
      <w:pPr>
        <w:pStyle w:val="ListNumber"/>
      </w:pPr>
      <w:r>
        <w:t>When</w:t>
      </w:r>
      <w:r w:rsidR="00015F8E">
        <w:t xml:space="preserve"> you are</w:t>
      </w:r>
      <w:r>
        <w:t xml:space="preserve"> finished, click </w:t>
      </w:r>
      <w:r w:rsidRPr="00F53264">
        <w:rPr>
          <w:b/>
        </w:rPr>
        <w:t>Save Event</w:t>
      </w:r>
      <w:r>
        <w:t>.</w:t>
      </w:r>
    </w:p>
    <w:p w14:paraId="7FCAA298" w14:textId="77777777" w:rsidR="00F53264" w:rsidRDefault="00F53264" w:rsidP="005C50FF">
      <w:pPr>
        <w:pStyle w:val="NOTE"/>
        <w:ind w:left="86" w:right="86"/>
        <w:rPr>
          <w:i/>
        </w:rPr>
      </w:pPr>
      <w:r w:rsidRPr="005C50FF">
        <w:rPr>
          <w:b/>
        </w:rPr>
        <w:t>IMPORTANT:</w:t>
      </w:r>
      <w:r>
        <w:br/>
      </w:r>
      <w:r>
        <w:rPr>
          <w:i/>
        </w:rPr>
        <w:t xml:space="preserve">Any information </w:t>
      </w:r>
      <w:r w:rsidR="00015F8E">
        <w:rPr>
          <w:i/>
        </w:rPr>
        <w:t xml:space="preserve">you </w:t>
      </w:r>
      <w:r>
        <w:rPr>
          <w:i/>
        </w:rPr>
        <w:t xml:space="preserve">add or change on the previous screens will not be saved unless you come to </w:t>
      </w:r>
      <w:r w:rsidR="00015F8E">
        <w:rPr>
          <w:i/>
        </w:rPr>
        <w:t xml:space="preserve">the </w:t>
      </w:r>
      <w:r w:rsidR="00015F8E" w:rsidRPr="009429B8">
        <w:rPr>
          <w:b/>
          <w:i/>
        </w:rPr>
        <w:t>Verify Event Information</w:t>
      </w:r>
      <w:r>
        <w:rPr>
          <w:i/>
        </w:rPr>
        <w:t xml:space="preserve"> page and click </w:t>
      </w:r>
      <w:r w:rsidRPr="009429B8">
        <w:rPr>
          <w:b/>
          <w:i/>
        </w:rPr>
        <w:t>Save Event</w:t>
      </w:r>
      <w:r>
        <w:rPr>
          <w:i/>
        </w:rPr>
        <w:t>.</w:t>
      </w:r>
    </w:p>
    <w:p w14:paraId="1BCCAFE2" w14:textId="77777777" w:rsidR="008D6DBD" w:rsidRDefault="008D6DBD">
      <w:pPr>
        <w:spacing w:after="0"/>
        <w:rPr>
          <w:b/>
          <w:color w:val="CA2027"/>
          <w:sz w:val="40"/>
        </w:rPr>
      </w:pPr>
      <w:r>
        <w:br w:type="page"/>
      </w:r>
    </w:p>
    <w:p w14:paraId="168444F3" w14:textId="77777777" w:rsidR="00D05D13" w:rsidRDefault="00D05D13" w:rsidP="00E804E8">
      <w:pPr>
        <w:pStyle w:val="Heading1"/>
      </w:pPr>
      <w:bookmarkStart w:id="36" w:name="_Toc327429584"/>
      <w:r>
        <w:t>Duplicate an Event</w:t>
      </w:r>
      <w:bookmarkEnd w:id="36"/>
    </w:p>
    <w:p w14:paraId="6B55DB91" w14:textId="77777777" w:rsidR="008D6DBD" w:rsidRPr="00F53264" w:rsidRDefault="00F53264" w:rsidP="00845DAA">
      <w:r>
        <w:t>Once an Event is created, it can be used as a template for future events.</w:t>
      </w:r>
      <w:r w:rsidR="00896551" w:rsidRPr="00896551">
        <w:t xml:space="preserve"> </w:t>
      </w:r>
      <w:r w:rsidR="00896551">
        <w:t xml:space="preserve">This is a helpful </w:t>
      </w:r>
      <w:r w:rsidR="006903A4">
        <w:t>feature</w:t>
      </w:r>
      <w:r w:rsidR="00896551">
        <w:t xml:space="preserve"> because the </w:t>
      </w:r>
      <w:r w:rsidR="00015F8E">
        <w:t>E</w:t>
      </w:r>
      <w:r w:rsidR="00896551">
        <w:t>vent retains all event details</w:t>
      </w:r>
      <w:r w:rsidR="00015F8E">
        <w:t>,</w:t>
      </w:r>
      <w:r w:rsidR="00896551">
        <w:t xml:space="preserve"> including </w:t>
      </w:r>
      <w:r w:rsidR="00AF0625">
        <w:t xml:space="preserve">applicable service codes. </w:t>
      </w:r>
    </w:p>
    <w:p w14:paraId="57D539D8" w14:textId="77777777" w:rsidR="008D6DBD" w:rsidRPr="00B82F95" w:rsidRDefault="008D6DBD" w:rsidP="00003803">
      <w:pPr>
        <w:pStyle w:val="ListNumber"/>
        <w:numPr>
          <w:ilvl w:val="0"/>
          <w:numId w:val="13"/>
        </w:numPr>
      </w:pPr>
      <w:r w:rsidRPr="00B82F95">
        <w:t>To Duplicate an Event,</w:t>
      </w:r>
      <w:r>
        <w:t xml:space="preserve"> </w:t>
      </w:r>
      <w:r w:rsidRPr="00B82F95">
        <w:t xml:space="preserve">go to the </w:t>
      </w:r>
      <w:r w:rsidRPr="002950C1">
        <w:rPr>
          <w:b/>
        </w:rPr>
        <w:t>Event Dashboard</w:t>
      </w:r>
      <w:r w:rsidRPr="00B82F95">
        <w:t>.</w:t>
      </w:r>
    </w:p>
    <w:p w14:paraId="2A18EA2A" w14:textId="77777777" w:rsidR="00525B25" w:rsidRDefault="006903A4" w:rsidP="00003803">
      <w:pPr>
        <w:pStyle w:val="ListNumber"/>
        <w:numPr>
          <w:ilvl w:val="0"/>
          <w:numId w:val="13"/>
        </w:numPr>
      </w:pPr>
      <w:r>
        <w:t>By c</w:t>
      </w:r>
      <w:r w:rsidR="008D6DBD" w:rsidRPr="005C50FF">
        <w:t>lick</w:t>
      </w:r>
      <w:r w:rsidR="00525B25">
        <w:t>ing</w:t>
      </w:r>
      <w:r w:rsidR="008D6DBD" w:rsidRPr="005C50FF">
        <w:t xml:space="preserve"> on the </w:t>
      </w:r>
      <w:r w:rsidR="008D6DBD" w:rsidRPr="00525B25">
        <w:rPr>
          <w:b/>
        </w:rPr>
        <w:t>Duplicate Event</w:t>
      </w:r>
      <w:r w:rsidR="008D6DBD" w:rsidRPr="005C50FF">
        <w:t xml:space="preserve"> link</w:t>
      </w:r>
      <w:r w:rsidR="008D6DBD">
        <w:t xml:space="preserve"> next to the event </w:t>
      </w:r>
      <w:r>
        <w:t xml:space="preserve">that </w:t>
      </w:r>
      <w:r w:rsidR="008D6DBD">
        <w:t>you want to duplicate</w:t>
      </w:r>
      <w:r>
        <w:t xml:space="preserve">, </w:t>
      </w:r>
      <w:r w:rsidR="001576E0">
        <w:t xml:space="preserve">you </w:t>
      </w:r>
      <w:r w:rsidR="00525B25">
        <w:t>will create a new event with all of the same parameters as the original.</w:t>
      </w:r>
    </w:p>
    <w:p w14:paraId="18DC06CE" w14:textId="77777777" w:rsidR="008D6DBD" w:rsidRDefault="008D6DBD" w:rsidP="00E11A9B"/>
    <w:p w14:paraId="4BFDD37E" w14:textId="77777777" w:rsidR="00D05D13" w:rsidRDefault="00F53264" w:rsidP="00E11A9B">
      <w:r>
        <w:rPr>
          <w:noProof/>
        </w:rPr>
        <w:drawing>
          <wp:inline distT="0" distB="0" distL="0" distR="0" wp14:anchorId="528E7F5B" wp14:editId="3FB8AA50">
            <wp:extent cx="5943600" cy="341630"/>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1630"/>
                    </a:xfrm>
                    <a:prstGeom prst="rect">
                      <a:avLst/>
                    </a:prstGeom>
                  </pic:spPr>
                </pic:pic>
              </a:graphicData>
            </a:graphic>
          </wp:inline>
        </w:drawing>
      </w:r>
    </w:p>
    <w:p w14:paraId="63A76DA0" w14:textId="77777777" w:rsidR="005C50FF" w:rsidRDefault="005C50FF" w:rsidP="005C50FF"/>
    <w:p w14:paraId="29257FB3" w14:textId="77777777" w:rsidR="00896551" w:rsidRPr="00845DAA" w:rsidRDefault="00896551" w:rsidP="005C50FF">
      <w:pPr>
        <w:rPr>
          <w:color w:val="CA2027"/>
          <w:sz w:val="40"/>
        </w:rPr>
      </w:pPr>
      <w:r>
        <w:br w:type="page"/>
      </w:r>
    </w:p>
    <w:p w14:paraId="1EA0B113" w14:textId="77777777" w:rsidR="00F641C5" w:rsidRDefault="00D05D13" w:rsidP="00E804E8">
      <w:pPr>
        <w:pStyle w:val="Heading1"/>
      </w:pPr>
      <w:bookmarkStart w:id="37" w:name="_Toc327429585"/>
      <w:r>
        <w:t xml:space="preserve">Event </w:t>
      </w:r>
      <w:r w:rsidRPr="00E804E8">
        <w:t>Management</w:t>
      </w:r>
      <w:bookmarkEnd w:id="37"/>
    </w:p>
    <w:p w14:paraId="15B5DE7A" w14:textId="77777777" w:rsidR="00D05D13" w:rsidRDefault="00896551" w:rsidP="00845DAA">
      <w:r>
        <w:t>Once an Event has been created</w:t>
      </w:r>
      <w:r w:rsidR="00015F8E">
        <w:t>,</w:t>
      </w:r>
      <w:r>
        <w:t xml:space="preserve"> there are several options available to manage the Event and registrant data.</w:t>
      </w:r>
    </w:p>
    <w:p w14:paraId="7D24A71D" w14:textId="77777777" w:rsidR="00896551" w:rsidRDefault="00896551" w:rsidP="00845DAA">
      <w:r>
        <w:t>From the Actions section, the Event Administrator can:</w:t>
      </w:r>
    </w:p>
    <w:p w14:paraId="022BF79A" w14:textId="77777777" w:rsidR="00896551" w:rsidRDefault="00896551" w:rsidP="00845DAA">
      <w:pPr>
        <w:pStyle w:val="ListBullet"/>
      </w:pPr>
      <w:r>
        <w:t>Edit the Event</w:t>
      </w:r>
    </w:p>
    <w:p w14:paraId="6BC6905B" w14:textId="77777777" w:rsidR="00896551" w:rsidRDefault="00896551" w:rsidP="00845DAA">
      <w:pPr>
        <w:pStyle w:val="ListBullet"/>
      </w:pPr>
      <w:r>
        <w:t>Manually Add an Attendee</w:t>
      </w:r>
    </w:p>
    <w:p w14:paraId="3B9CE2DB" w14:textId="77777777" w:rsidR="00896551" w:rsidRDefault="00896551" w:rsidP="00845DAA">
      <w:pPr>
        <w:pStyle w:val="ListBullet"/>
      </w:pPr>
      <w:r>
        <w:t>Create Name Badges</w:t>
      </w:r>
    </w:p>
    <w:p w14:paraId="0CB7B66A" w14:textId="77777777" w:rsidR="00896551" w:rsidRDefault="00896551" w:rsidP="00845DAA">
      <w:pPr>
        <w:pStyle w:val="ListBullet"/>
      </w:pPr>
      <w:r>
        <w:t>View and Manage the Waiting List</w:t>
      </w:r>
    </w:p>
    <w:p w14:paraId="7EDDC597" w14:textId="77777777" w:rsidR="00896551" w:rsidRDefault="00896551" w:rsidP="00845DAA">
      <w:pPr>
        <w:pStyle w:val="ListBullet"/>
      </w:pPr>
      <w:r>
        <w:t>Send Email Notifications to the different registrant types</w:t>
      </w:r>
    </w:p>
    <w:p w14:paraId="1CF21DD4" w14:textId="77777777" w:rsidR="00896551" w:rsidRDefault="00896551" w:rsidP="00845DAA">
      <w:pPr>
        <w:pStyle w:val="ListBullet"/>
      </w:pPr>
      <w:r>
        <w:t>Create Reports</w:t>
      </w:r>
    </w:p>
    <w:p w14:paraId="0F6F1E1E" w14:textId="77777777" w:rsidR="00896551" w:rsidRDefault="00896551" w:rsidP="00845DAA">
      <w:pPr>
        <w:pStyle w:val="ListBullet"/>
      </w:pPr>
      <w:r>
        <w:t>Disable the Event</w:t>
      </w:r>
    </w:p>
    <w:p w14:paraId="34E31F0B" w14:textId="77777777" w:rsidR="004F6E61" w:rsidRDefault="004F6E61" w:rsidP="004F6E61">
      <w:pPr>
        <w:pStyle w:val="ListBullet"/>
        <w:numPr>
          <w:ilvl w:val="0"/>
          <w:numId w:val="0"/>
        </w:numPr>
        <w:ind w:left="630"/>
      </w:pPr>
    </w:p>
    <w:p w14:paraId="082AC10A" w14:textId="77777777" w:rsidR="00293521" w:rsidRDefault="00587C50" w:rsidP="00293521">
      <w:r>
        <w:rPr>
          <w:noProof/>
        </w:rPr>
        <w:drawing>
          <wp:inline distT="0" distB="0" distL="0" distR="0" wp14:anchorId="2A6A9A40" wp14:editId="56AC6543">
            <wp:extent cx="4889500" cy="213285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istration03 Feb. 10.jpg"/>
                    <pic:cNvPicPr/>
                  </pic:nvPicPr>
                  <pic:blipFill>
                    <a:blip r:embed="rId54">
                      <a:extLst>
                        <a:ext uri="{28A0092B-C50C-407E-A947-70E740481C1C}">
                          <a14:useLocalDpi xmlns:a14="http://schemas.microsoft.com/office/drawing/2010/main" val="0"/>
                        </a:ext>
                      </a:extLst>
                    </a:blip>
                    <a:stretch>
                      <a:fillRect/>
                    </a:stretch>
                  </pic:blipFill>
                  <pic:spPr>
                    <a:xfrm>
                      <a:off x="0" y="0"/>
                      <a:ext cx="4899394" cy="2137166"/>
                    </a:xfrm>
                    <a:prstGeom prst="rect">
                      <a:avLst/>
                    </a:prstGeom>
                  </pic:spPr>
                </pic:pic>
              </a:graphicData>
            </a:graphic>
          </wp:inline>
        </w:drawing>
      </w:r>
    </w:p>
    <w:p w14:paraId="6B3C6084" w14:textId="77777777" w:rsidR="00D05D13" w:rsidRDefault="00D05D13" w:rsidP="001924CC">
      <w:pPr>
        <w:pStyle w:val="Heading2"/>
      </w:pPr>
      <w:bookmarkStart w:id="38" w:name="_Toc327429586"/>
      <w:r>
        <w:t>Event Summary</w:t>
      </w:r>
      <w:bookmarkEnd w:id="38"/>
    </w:p>
    <w:p w14:paraId="064F9786" w14:textId="77777777" w:rsidR="00896551" w:rsidRPr="00B82F95" w:rsidRDefault="00896551" w:rsidP="00003803">
      <w:pPr>
        <w:pStyle w:val="ListNumber"/>
        <w:numPr>
          <w:ilvl w:val="0"/>
          <w:numId w:val="8"/>
        </w:numPr>
      </w:pPr>
      <w:r w:rsidRPr="00B82F95">
        <w:t xml:space="preserve">To access the Event Summary, click on an </w:t>
      </w:r>
      <w:r w:rsidRPr="002950C1">
        <w:rPr>
          <w:b/>
        </w:rPr>
        <w:t>Event Name</w:t>
      </w:r>
      <w:r w:rsidRPr="00B82F95">
        <w:t xml:space="preserve"> on the Events Dashboard.</w:t>
      </w:r>
    </w:p>
    <w:p w14:paraId="3674B4FD" w14:textId="77777777" w:rsidR="00293521" w:rsidRDefault="00293521" w:rsidP="00293521"/>
    <w:p w14:paraId="3650286D" w14:textId="77777777" w:rsidR="00896551" w:rsidRPr="00896551" w:rsidRDefault="007E13EF" w:rsidP="00896551">
      <w:r>
        <w:rPr>
          <w:noProof/>
        </w:rPr>
        <w:drawing>
          <wp:inline distT="0" distB="0" distL="0" distR="0" wp14:anchorId="2EB59747" wp14:editId="077953C4">
            <wp:extent cx="6400800" cy="2038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as appearing in dashboard UATv11-15-11.jpg"/>
                    <pic:cNvPicPr/>
                  </pic:nvPicPr>
                  <pic:blipFill>
                    <a:blip r:embed="rId55">
                      <a:extLst>
                        <a:ext uri="{28A0092B-C50C-407E-A947-70E740481C1C}">
                          <a14:useLocalDpi xmlns:a14="http://schemas.microsoft.com/office/drawing/2010/main" val="0"/>
                        </a:ext>
                      </a:extLst>
                    </a:blip>
                    <a:stretch>
                      <a:fillRect/>
                    </a:stretch>
                  </pic:blipFill>
                  <pic:spPr>
                    <a:xfrm>
                      <a:off x="0" y="0"/>
                      <a:ext cx="6400800" cy="203835"/>
                    </a:xfrm>
                    <a:prstGeom prst="rect">
                      <a:avLst/>
                    </a:prstGeom>
                  </pic:spPr>
                </pic:pic>
              </a:graphicData>
            </a:graphic>
          </wp:inline>
        </w:drawing>
      </w:r>
    </w:p>
    <w:p w14:paraId="3C2BA142" w14:textId="77777777" w:rsidR="00D05D13" w:rsidRDefault="00D05D13" w:rsidP="001924CC">
      <w:pPr>
        <w:pStyle w:val="Heading3"/>
      </w:pPr>
      <w:bookmarkStart w:id="39" w:name="_Toc327429587"/>
      <w:r>
        <w:t>Event URL</w:t>
      </w:r>
      <w:bookmarkEnd w:id="39"/>
    </w:p>
    <w:p w14:paraId="70D63BA3" w14:textId="77777777" w:rsidR="00293521" w:rsidRPr="00293521" w:rsidRDefault="00293521" w:rsidP="00845DAA">
      <w:r>
        <w:t>The fi</w:t>
      </w:r>
      <w:r w:rsidR="00015F8E">
        <w:t>r</w:t>
      </w:r>
      <w:r>
        <w:t xml:space="preserve">st </w:t>
      </w:r>
      <w:r w:rsidR="00015F8E">
        <w:t xml:space="preserve">item </w:t>
      </w:r>
      <w:r>
        <w:t>listed is the Event URL. This link takes registrants to the registration page.</w:t>
      </w:r>
    </w:p>
    <w:p w14:paraId="65BAD42C" w14:textId="77777777" w:rsidR="00D05D13" w:rsidRDefault="004F6E61" w:rsidP="00E11A9B">
      <w:r>
        <w:rPr>
          <w:noProof/>
        </w:rPr>
        <w:drawing>
          <wp:inline distT="0" distB="0" distL="0" distR="0" wp14:anchorId="548F38EE" wp14:editId="1587DB2E">
            <wp:extent cx="6400800" cy="57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URL from UAT v11-15-11.jpg"/>
                    <pic:cNvPicPr/>
                  </pic:nvPicPr>
                  <pic:blipFill>
                    <a:blip r:embed="rId56">
                      <a:extLst>
                        <a:ext uri="{28A0092B-C50C-407E-A947-70E740481C1C}">
                          <a14:useLocalDpi xmlns:a14="http://schemas.microsoft.com/office/drawing/2010/main" val="0"/>
                        </a:ext>
                      </a:extLst>
                    </a:blip>
                    <a:stretch>
                      <a:fillRect/>
                    </a:stretch>
                  </pic:blipFill>
                  <pic:spPr>
                    <a:xfrm>
                      <a:off x="0" y="0"/>
                      <a:ext cx="6400800" cy="577850"/>
                    </a:xfrm>
                    <a:prstGeom prst="rect">
                      <a:avLst/>
                    </a:prstGeom>
                  </pic:spPr>
                </pic:pic>
              </a:graphicData>
            </a:graphic>
          </wp:inline>
        </w:drawing>
      </w:r>
    </w:p>
    <w:p w14:paraId="4B6A94D8" w14:textId="77777777" w:rsidR="00D05D13" w:rsidRDefault="00D05D13" w:rsidP="001924CC">
      <w:pPr>
        <w:pStyle w:val="Heading3"/>
      </w:pPr>
      <w:bookmarkStart w:id="40" w:name="_Toc327429588"/>
      <w:r>
        <w:t>Actions</w:t>
      </w:r>
      <w:bookmarkEnd w:id="40"/>
    </w:p>
    <w:p w14:paraId="52DCFBC8" w14:textId="77777777" w:rsidR="00293521" w:rsidRPr="00293521" w:rsidRDefault="00293521" w:rsidP="00845DAA">
      <w:r>
        <w:t xml:space="preserve">The Actions section is the main navigation </w:t>
      </w:r>
      <w:r w:rsidR="00015F8E">
        <w:t xml:space="preserve">tool </w:t>
      </w:r>
      <w:r>
        <w:t>to manage Event and registrant data.</w:t>
      </w:r>
    </w:p>
    <w:p w14:paraId="02B41548" w14:textId="77777777" w:rsidR="00D05D13" w:rsidRDefault="0040643E" w:rsidP="00E11A9B">
      <w:r>
        <w:rPr>
          <w:noProof/>
        </w:rPr>
        <w:drawing>
          <wp:inline distT="0" distB="0" distL="0" distR="0" wp14:anchorId="17F02996" wp14:editId="737829F8">
            <wp:extent cx="5943600" cy="6375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637540"/>
                    </a:xfrm>
                    <a:prstGeom prst="rect">
                      <a:avLst/>
                    </a:prstGeom>
                  </pic:spPr>
                </pic:pic>
              </a:graphicData>
            </a:graphic>
          </wp:inline>
        </w:drawing>
      </w:r>
    </w:p>
    <w:p w14:paraId="51A114AA" w14:textId="77777777" w:rsidR="00D05D13" w:rsidRDefault="00D05D13" w:rsidP="001924CC">
      <w:pPr>
        <w:pStyle w:val="Heading3"/>
      </w:pPr>
      <w:bookmarkStart w:id="41" w:name="_Toc327429589"/>
      <w:r>
        <w:t>Details</w:t>
      </w:r>
      <w:bookmarkEnd w:id="41"/>
    </w:p>
    <w:p w14:paraId="2BA2AFBA" w14:textId="77777777" w:rsidR="00293521" w:rsidRPr="00293521" w:rsidRDefault="00293521" w:rsidP="00845DAA">
      <w:r>
        <w:t xml:space="preserve">The Details section gives a </w:t>
      </w:r>
      <w:r w:rsidR="00015F8E">
        <w:t>summary of the Event.</w:t>
      </w:r>
    </w:p>
    <w:p w14:paraId="1B3C479E" w14:textId="77777777" w:rsidR="00D05D13" w:rsidRDefault="007E13EF" w:rsidP="00E11A9B">
      <w:r>
        <w:rPr>
          <w:noProof/>
        </w:rPr>
        <w:drawing>
          <wp:inline distT="0" distB="0" distL="0" distR="0" wp14:anchorId="63EEFE10" wp14:editId="62958619">
            <wp:extent cx="3492500" cy="15339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Details in UAT v11-15-11.jpg"/>
                    <pic:cNvPicPr/>
                  </pic:nvPicPr>
                  <pic:blipFill>
                    <a:blip r:embed="rId58">
                      <a:extLst>
                        <a:ext uri="{28A0092B-C50C-407E-A947-70E740481C1C}">
                          <a14:useLocalDpi xmlns:a14="http://schemas.microsoft.com/office/drawing/2010/main" val="0"/>
                        </a:ext>
                      </a:extLst>
                    </a:blip>
                    <a:stretch>
                      <a:fillRect/>
                    </a:stretch>
                  </pic:blipFill>
                  <pic:spPr>
                    <a:xfrm>
                      <a:off x="0" y="0"/>
                      <a:ext cx="3492500" cy="1533927"/>
                    </a:xfrm>
                    <a:prstGeom prst="rect">
                      <a:avLst/>
                    </a:prstGeom>
                  </pic:spPr>
                </pic:pic>
              </a:graphicData>
            </a:graphic>
          </wp:inline>
        </w:drawing>
      </w:r>
    </w:p>
    <w:p w14:paraId="72943217" w14:textId="77777777" w:rsidR="002B7007" w:rsidRDefault="002B7007" w:rsidP="002B7007">
      <w:pPr>
        <w:spacing w:after="0"/>
      </w:pPr>
    </w:p>
    <w:p w14:paraId="3A529750" w14:textId="77777777" w:rsidR="002B7007" w:rsidRDefault="002B7007" w:rsidP="002B7007">
      <w:pPr>
        <w:spacing w:after="0"/>
      </w:pPr>
      <w:r>
        <w:t>Attendees</w:t>
      </w:r>
    </w:p>
    <w:p w14:paraId="0D83B4C1" w14:textId="77777777" w:rsidR="002B7007" w:rsidRDefault="002B7007" w:rsidP="002B7007">
      <w:r>
        <w:t>The Attendees section lists all Event attendees. You can search this list by either first or last name.</w:t>
      </w:r>
    </w:p>
    <w:p w14:paraId="10B9F7AE" w14:textId="77777777" w:rsidR="002B7007" w:rsidRDefault="002B7007" w:rsidP="002B7007">
      <w:pPr>
        <w:pStyle w:val="ListNumber"/>
        <w:numPr>
          <w:ilvl w:val="0"/>
          <w:numId w:val="14"/>
        </w:numPr>
      </w:pPr>
      <w:r>
        <w:t xml:space="preserve">To search for an attendee, enter the attendee’s </w:t>
      </w:r>
      <w:r w:rsidRPr="001576E0">
        <w:rPr>
          <w:b/>
        </w:rPr>
        <w:t>first</w:t>
      </w:r>
      <w:r>
        <w:t xml:space="preserve"> or </w:t>
      </w:r>
      <w:r w:rsidRPr="001576E0">
        <w:rPr>
          <w:b/>
        </w:rPr>
        <w:t>last name</w:t>
      </w:r>
      <w:r>
        <w:t xml:space="preserve">. Then click </w:t>
      </w:r>
      <w:r w:rsidRPr="001576E0">
        <w:rPr>
          <w:b/>
        </w:rPr>
        <w:t>Search</w:t>
      </w:r>
      <w:r>
        <w:t>.</w:t>
      </w:r>
    </w:p>
    <w:p w14:paraId="495F7E17" w14:textId="77777777" w:rsidR="002B7007" w:rsidRDefault="002B7007" w:rsidP="002B7007">
      <w:r>
        <w:rPr>
          <w:noProof/>
        </w:rPr>
        <w:drawing>
          <wp:inline distT="0" distB="0" distL="0" distR="0" wp14:anchorId="1D466891" wp14:editId="31264357">
            <wp:extent cx="5327700" cy="2092944"/>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28012" cy="2093066"/>
                    </a:xfrm>
                    <a:prstGeom prst="rect">
                      <a:avLst/>
                    </a:prstGeom>
                  </pic:spPr>
                </pic:pic>
              </a:graphicData>
            </a:graphic>
          </wp:inline>
        </w:drawing>
      </w:r>
    </w:p>
    <w:p w14:paraId="6F7514D0" w14:textId="77777777" w:rsidR="002B7007" w:rsidRDefault="002B7007" w:rsidP="002B7007">
      <w:pPr>
        <w:pStyle w:val="NOTE"/>
        <w:tabs>
          <w:tab w:val="left" w:pos="7320"/>
        </w:tabs>
        <w:ind w:left="86" w:right="86"/>
        <w:rPr>
          <w:i/>
        </w:rPr>
      </w:pPr>
      <w:r w:rsidRPr="00B82F95">
        <w:rPr>
          <w:b/>
        </w:rPr>
        <w:t>NOTE:</w:t>
      </w:r>
      <w:r>
        <w:rPr>
          <w:b/>
        </w:rPr>
        <w:tab/>
      </w:r>
      <w:r w:rsidRPr="00B82F95">
        <w:rPr>
          <w:b/>
        </w:rPr>
        <w:br/>
      </w:r>
      <w:r>
        <w:rPr>
          <w:i/>
        </w:rPr>
        <w:t xml:space="preserve">Only the first OR last name can be used to search for an attendee. </w:t>
      </w:r>
    </w:p>
    <w:p w14:paraId="79AC754E" w14:textId="77777777" w:rsidR="002B7007" w:rsidRPr="00293521" w:rsidRDefault="002B7007" w:rsidP="002B7007">
      <w:pPr>
        <w:pStyle w:val="ListNumber"/>
        <w:numPr>
          <w:ilvl w:val="0"/>
          <w:numId w:val="14"/>
        </w:numPr>
      </w:pPr>
      <w:r>
        <w:t>Click on the attendee’s name to display that attendee’s information.</w:t>
      </w:r>
    </w:p>
    <w:p w14:paraId="681D3A61" w14:textId="77777777" w:rsidR="002B7007" w:rsidRPr="002B7007" w:rsidRDefault="002B7007" w:rsidP="002B7007"/>
    <w:p w14:paraId="44557D9F" w14:textId="77777777" w:rsidR="00293521" w:rsidRDefault="00293521" w:rsidP="001924CC">
      <w:pPr>
        <w:pStyle w:val="Heading3"/>
      </w:pPr>
      <w:bookmarkStart w:id="42" w:name="_Toc327429591"/>
      <w:r>
        <w:t>Registrant Information</w:t>
      </w:r>
      <w:bookmarkEnd w:id="42"/>
    </w:p>
    <w:p w14:paraId="1EC10332" w14:textId="77777777" w:rsidR="00293521" w:rsidRDefault="00293521" w:rsidP="00845DAA">
      <w:pPr>
        <w:keepNext/>
      </w:pPr>
      <w:r>
        <w:t>All of the information entered at the time of registration is displayed.</w:t>
      </w:r>
    </w:p>
    <w:p w14:paraId="6DA4651C" w14:textId="77777777" w:rsidR="00293521" w:rsidRPr="00293521" w:rsidRDefault="00293521" w:rsidP="002B7007">
      <w:pPr>
        <w:pStyle w:val="ListNumber"/>
      </w:pPr>
      <w:r>
        <w:t xml:space="preserve">To mark this registrant as a no show, click on the </w:t>
      </w:r>
      <w:r w:rsidRPr="00293521">
        <w:rPr>
          <w:b/>
        </w:rPr>
        <w:t>Attendee is No Show</w:t>
      </w:r>
      <w:r>
        <w:t xml:space="preserve"> option.</w:t>
      </w:r>
    </w:p>
    <w:p w14:paraId="56C7DC1B" w14:textId="77777777" w:rsidR="000C7266" w:rsidRDefault="000C7266" w:rsidP="00E11A9B">
      <w:r>
        <w:rPr>
          <w:noProof/>
        </w:rPr>
        <w:drawing>
          <wp:inline distT="0" distB="0" distL="0" distR="0" wp14:anchorId="23F23115" wp14:editId="1D51A941">
            <wp:extent cx="3539306" cy="3647914"/>
            <wp:effectExtent l="0" t="0" r="0" b="101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43447" cy="3652182"/>
                    </a:xfrm>
                    <a:prstGeom prst="rect">
                      <a:avLst/>
                    </a:prstGeom>
                  </pic:spPr>
                </pic:pic>
              </a:graphicData>
            </a:graphic>
          </wp:inline>
        </w:drawing>
      </w:r>
    </w:p>
    <w:p w14:paraId="4C53D83E" w14:textId="77777777" w:rsidR="00D05D13" w:rsidRDefault="00D05D13" w:rsidP="001924CC">
      <w:pPr>
        <w:pStyle w:val="Heading3"/>
      </w:pPr>
      <w:bookmarkStart w:id="43" w:name="_Toc327429592"/>
      <w:r>
        <w:t>Delete Attendee</w:t>
      </w:r>
      <w:bookmarkEnd w:id="43"/>
    </w:p>
    <w:p w14:paraId="479B9399" w14:textId="77777777" w:rsidR="009F2839" w:rsidRPr="00293521" w:rsidRDefault="009F2839" w:rsidP="002B7007">
      <w:pPr>
        <w:pStyle w:val="ListNumber"/>
      </w:pPr>
      <w:r>
        <w:t xml:space="preserve">To delete an attendee, click on the </w:t>
      </w:r>
      <w:r w:rsidRPr="00293521">
        <w:rPr>
          <w:b/>
        </w:rPr>
        <w:t>delete</w:t>
      </w:r>
      <w:r>
        <w:t xml:space="preserve"> link to the right of their name.</w:t>
      </w:r>
    </w:p>
    <w:p w14:paraId="367A1C97" w14:textId="77777777" w:rsidR="00293521" w:rsidRDefault="00293521" w:rsidP="00293521">
      <w:r>
        <w:rPr>
          <w:noProof/>
        </w:rPr>
        <w:drawing>
          <wp:inline distT="0" distB="0" distL="0" distR="0" wp14:anchorId="60D6E60C" wp14:editId="2F44467B">
            <wp:extent cx="5943600" cy="233489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334895"/>
                    </a:xfrm>
                    <a:prstGeom prst="rect">
                      <a:avLst/>
                    </a:prstGeom>
                  </pic:spPr>
                </pic:pic>
              </a:graphicData>
            </a:graphic>
          </wp:inline>
        </w:drawing>
      </w:r>
    </w:p>
    <w:p w14:paraId="05A795B1" w14:textId="77777777" w:rsidR="009F2839" w:rsidRDefault="009F2839" w:rsidP="002B7007">
      <w:pPr>
        <w:pStyle w:val="ListNumber"/>
      </w:pPr>
      <w:r>
        <w:t xml:space="preserve">Then click the </w:t>
      </w:r>
      <w:r w:rsidRPr="00765357">
        <w:rPr>
          <w:b/>
        </w:rPr>
        <w:t>Delete User</w:t>
      </w:r>
      <w:r>
        <w:t xml:space="preserve"> button to confirm deletion of this attendee.</w:t>
      </w:r>
    </w:p>
    <w:p w14:paraId="092649B2" w14:textId="77777777" w:rsidR="000C7266" w:rsidRPr="00D05D13" w:rsidRDefault="000C7266" w:rsidP="00E11A9B">
      <w:r>
        <w:rPr>
          <w:noProof/>
        </w:rPr>
        <w:drawing>
          <wp:inline distT="0" distB="0" distL="0" distR="0" wp14:anchorId="6950BAA4" wp14:editId="59151D3D">
            <wp:extent cx="2933700" cy="323334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35722" cy="3235572"/>
                    </a:xfrm>
                    <a:prstGeom prst="rect">
                      <a:avLst/>
                    </a:prstGeom>
                  </pic:spPr>
                </pic:pic>
              </a:graphicData>
            </a:graphic>
          </wp:inline>
        </w:drawing>
      </w:r>
    </w:p>
    <w:p w14:paraId="1CE5F374" w14:textId="77777777" w:rsidR="00D05D13" w:rsidRDefault="00D05D13" w:rsidP="001924CC">
      <w:pPr>
        <w:pStyle w:val="Heading3"/>
      </w:pPr>
      <w:bookmarkStart w:id="44" w:name="_Toc327429593"/>
      <w:r w:rsidRPr="00D05D13">
        <w:t>Export</w:t>
      </w:r>
      <w:bookmarkEnd w:id="44"/>
    </w:p>
    <w:p w14:paraId="3CB96F0D" w14:textId="77777777" w:rsidR="00765357" w:rsidRPr="00765357" w:rsidRDefault="00762E94" w:rsidP="00845DAA">
      <w:r>
        <w:t>You can export t</w:t>
      </w:r>
      <w:r w:rsidR="00765357">
        <w:t xml:space="preserve">he entire attendee list using the Export options </w:t>
      </w:r>
      <w:r>
        <w:t xml:space="preserve">provided. </w:t>
      </w:r>
    </w:p>
    <w:p w14:paraId="30E60B42" w14:textId="77777777" w:rsidR="009F2839" w:rsidRDefault="009F2839" w:rsidP="002B7007">
      <w:pPr>
        <w:pStyle w:val="ListNumber"/>
      </w:pPr>
      <w:r>
        <w:t xml:space="preserve">To export the attendee list, select a format by clicking on one of the </w:t>
      </w:r>
      <w:r w:rsidRPr="00150AB7">
        <w:rPr>
          <w:b/>
        </w:rPr>
        <w:t>Export options</w:t>
      </w:r>
      <w:r>
        <w:t>.</w:t>
      </w:r>
    </w:p>
    <w:p w14:paraId="044AAC09" w14:textId="77777777" w:rsidR="00765357" w:rsidRDefault="00765357" w:rsidP="00E11A9B">
      <w:r>
        <w:rPr>
          <w:noProof/>
        </w:rPr>
        <w:drawing>
          <wp:inline distT="0" distB="0" distL="0" distR="0" wp14:anchorId="1A0F8A13" wp14:editId="6130B75E">
            <wp:extent cx="5943600" cy="2334895"/>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334895"/>
                    </a:xfrm>
                    <a:prstGeom prst="rect">
                      <a:avLst/>
                    </a:prstGeom>
                  </pic:spPr>
                </pic:pic>
              </a:graphicData>
            </a:graphic>
          </wp:inline>
        </w:drawing>
      </w:r>
    </w:p>
    <w:p w14:paraId="3FB68C91" w14:textId="77777777" w:rsidR="002B7007" w:rsidRDefault="002B7007" w:rsidP="00E11A9B"/>
    <w:p w14:paraId="593B7276" w14:textId="77777777" w:rsidR="00D05D13" w:rsidRDefault="00D05D13" w:rsidP="001924CC">
      <w:pPr>
        <w:pStyle w:val="Heading2"/>
      </w:pPr>
      <w:bookmarkStart w:id="45" w:name="_Toc327429594"/>
      <w:r>
        <w:t>Edit Event</w:t>
      </w:r>
      <w:bookmarkEnd w:id="45"/>
    </w:p>
    <w:p w14:paraId="58A30643" w14:textId="77777777" w:rsidR="00150AB7" w:rsidRDefault="00150AB7" w:rsidP="00845DAA">
      <w:r>
        <w:t>Editing an Event follows the same process as creating a new event (see: Creating an Event for details).</w:t>
      </w:r>
    </w:p>
    <w:p w14:paraId="013419AD" w14:textId="77777777" w:rsidR="009F2839" w:rsidRPr="00B82F95" w:rsidRDefault="009F2839" w:rsidP="00003803">
      <w:pPr>
        <w:pStyle w:val="ListNumber"/>
        <w:numPr>
          <w:ilvl w:val="0"/>
          <w:numId w:val="9"/>
        </w:numPr>
      </w:pPr>
      <w:r w:rsidRPr="00B82F95">
        <w:t xml:space="preserve">To edit an event, click on </w:t>
      </w:r>
      <w:r w:rsidRPr="002950C1">
        <w:rPr>
          <w:b/>
        </w:rPr>
        <w:t>Edit Event</w:t>
      </w:r>
      <w:r w:rsidRPr="00B82F95">
        <w:t xml:space="preserve"> from the Events Summary screen.</w:t>
      </w:r>
    </w:p>
    <w:p w14:paraId="46C9B373" w14:textId="77777777" w:rsidR="00D05D13" w:rsidRDefault="00150AB7" w:rsidP="00E11A9B">
      <w:r>
        <w:rPr>
          <w:noProof/>
        </w:rPr>
        <w:drawing>
          <wp:inline distT="0" distB="0" distL="0" distR="0" wp14:anchorId="24F78165" wp14:editId="462BB6EA">
            <wp:extent cx="5943600" cy="6375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637540"/>
                    </a:xfrm>
                    <a:prstGeom prst="rect">
                      <a:avLst/>
                    </a:prstGeom>
                  </pic:spPr>
                </pic:pic>
              </a:graphicData>
            </a:graphic>
          </wp:inline>
        </w:drawing>
      </w:r>
    </w:p>
    <w:p w14:paraId="42F6260F" w14:textId="77777777" w:rsidR="00D05D13" w:rsidRDefault="00D05D13" w:rsidP="001924CC">
      <w:pPr>
        <w:pStyle w:val="Heading2"/>
      </w:pPr>
      <w:bookmarkStart w:id="46" w:name="_Toc327429595"/>
      <w:r>
        <w:t>Add Attendee</w:t>
      </w:r>
      <w:bookmarkEnd w:id="46"/>
    </w:p>
    <w:p w14:paraId="781EE63C" w14:textId="77777777" w:rsidR="00150AB7" w:rsidRDefault="00150AB7" w:rsidP="00845DAA">
      <w:pPr>
        <w:keepNext/>
      </w:pPr>
      <w:r>
        <w:t xml:space="preserve">Manually adding an attendee </w:t>
      </w:r>
      <w:r w:rsidR="00762E94">
        <w:t>follows</w:t>
      </w:r>
      <w:r>
        <w:t xml:space="preserve"> the same process the registrant uses when registering for an Event.</w:t>
      </w:r>
    </w:p>
    <w:p w14:paraId="5473955D" w14:textId="77777777" w:rsidR="009F2839" w:rsidRPr="00B82F95" w:rsidRDefault="009F2839" w:rsidP="00003803">
      <w:pPr>
        <w:pStyle w:val="ListNumber"/>
        <w:numPr>
          <w:ilvl w:val="0"/>
          <w:numId w:val="10"/>
        </w:numPr>
      </w:pPr>
      <w:r w:rsidRPr="00B82F95">
        <w:t xml:space="preserve">Click on </w:t>
      </w:r>
      <w:r w:rsidRPr="002950C1">
        <w:rPr>
          <w:b/>
        </w:rPr>
        <w:t>Add Attendee</w:t>
      </w:r>
      <w:r w:rsidRPr="00B82F95">
        <w:t xml:space="preserve"> from the Events Summary screen.</w:t>
      </w:r>
    </w:p>
    <w:p w14:paraId="7135FD81" w14:textId="77777777" w:rsidR="00150AB7" w:rsidRDefault="00150AB7" w:rsidP="00150AB7">
      <w:pPr>
        <w:keepNext/>
      </w:pPr>
      <w:r>
        <w:rPr>
          <w:noProof/>
        </w:rPr>
        <w:drawing>
          <wp:inline distT="0" distB="0" distL="0" distR="0" wp14:anchorId="161503D4" wp14:editId="3F40A72B">
            <wp:extent cx="5664200" cy="60757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4200" cy="607570"/>
                    </a:xfrm>
                    <a:prstGeom prst="rect">
                      <a:avLst/>
                    </a:prstGeom>
                  </pic:spPr>
                </pic:pic>
              </a:graphicData>
            </a:graphic>
          </wp:inline>
        </w:drawing>
      </w:r>
    </w:p>
    <w:p w14:paraId="3F4B2D35" w14:textId="77777777" w:rsidR="00D05D13" w:rsidRDefault="00D05D13" w:rsidP="001924CC">
      <w:pPr>
        <w:pStyle w:val="Heading3"/>
      </w:pPr>
      <w:bookmarkStart w:id="47" w:name="_Toc327429596"/>
      <w:r>
        <w:t>Start Registration</w:t>
      </w:r>
      <w:bookmarkEnd w:id="47"/>
    </w:p>
    <w:p w14:paraId="42122119" w14:textId="77777777" w:rsidR="009F2839" w:rsidRDefault="009F2839" w:rsidP="002B7007">
      <w:pPr>
        <w:pStyle w:val="ListNumber"/>
      </w:pPr>
      <w:r>
        <w:t xml:space="preserve">Select a </w:t>
      </w:r>
      <w:r w:rsidRPr="009F2839">
        <w:rPr>
          <w:b/>
        </w:rPr>
        <w:t>Registration Type</w:t>
      </w:r>
      <w:r w:rsidR="004267ED">
        <w:rPr>
          <w:b/>
        </w:rPr>
        <w:t>.</w:t>
      </w:r>
    </w:p>
    <w:p w14:paraId="4C8C8390" w14:textId="77777777" w:rsidR="00D05D13" w:rsidRDefault="0040643E" w:rsidP="00E11A9B">
      <w:r>
        <w:rPr>
          <w:noProof/>
        </w:rPr>
        <w:drawing>
          <wp:inline distT="0" distB="0" distL="0" distR="0" wp14:anchorId="2E59FD94" wp14:editId="4D61F241">
            <wp:extent cx="5243830" cy="25502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45035" cy="2550791"/>
                    </a:xfrm>
                    <a:prstGeom prst="rect">
                      <a:avLst/>
                    </a:prstGeom>
                  </pic:spPr>
                </pic:pic>
              </a:graphicData>
            </a:graphic>
          </wp:inline>
        </w:drawing>
      </w:r>
    </w:p>
    <w:p w14:paraId="45A01017" w14:textId="77777777" w:rsidR="0040643E" w:rsidRDefault="00150AB7" w:rsidP="00845DAA">
      <w:r>
        <w:t>Registration Type</w:t>
      </w:r>
      <w:r w:rsidR="00762E94">
        <w:t>s</w:t>
      </w:r>
      <w:r>
        <w:t xml:space="preserve"> list</w:t>
      </w:r>
      <w:r w:rsidR="00762E94">
        <w:t>ed</w:t>
      </w:r>
      <w:r>
        <w:t xml:space="preserve"> here are the</w:t>
      </w:r>
      <w:r w:rsidR="00762E94">
        <w:t xml:space="preserve"> </w:t>
      </w:r>
      <w:r w:rsidR="00B92A10">
        <w:t>types selected</w:t>
      </w:r>
      <w:r>
        <w:t xml:space="preserve"> when</w:t>
      </w:r>
      <w:r w:rsidR="00762E94">
        <w:t xml:space="preserve"> the event was created.</w:t>
      </w:r>
    </w:p>
    <w:p w14:paraId="289627F6" w14:textId="77777777" w:rsidR="0040643E" w:rsidRDefault="002B7007" w:rsidP="00E11A9B">
      <w:r>
        <w:rPr>
          <w:noProof/>
        </w:rPr>
        <w:drawing>
          <wp:inline distT="0" distB="0" distL="0" distR="0" wp14:anchorId="41977923" wp14:editId="6B0EFF2A">
            <wp:extent cx="2159000" cy="817336"/>
            <wp:effectExtent l="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9000" cy="817336"/>
                    </a:xfrm>
                    <a:prstGeom prst="rect">
                      <a:avLst/>
                    </a:prstGeom>
                    <a:noFill/>
                    <a:ln>
                      <a:noFill/>
                    </a:ln>
                  </pic:spPr>
                </pic:pic>
              </a:graphicData>
            </a:graphic>
          </wp:inline>
        </w:drawing>
      </w:r>
    </w:p>
    <w:p w14:paraId="2387C789" w14:textId="77777777" w:rsidR="0040643E" w:rsidRPr="00845DAA" w:rsidRDefault="00150AB7" w:rsidP="002B7007">
      <w:pPr>
        <w:pStyle w:val="ListNumber"/>
      </w:pPr>
      <w:r>
        <w:t xml:space="preserve">Select a </w:t>
      </w:r>
      <w:r w:rsidRPr="009F2839">
        <w:rPr>
          <w:b/>
        </w:rPr>
        <w:t>Government Affiliation</w:t>
      </w:r>
      <w:r w:rsidR="004267ED">
        <w:rPr>
          <w:b/>
        </w:rPr>
        <w:t>.</w:t>
      </w:r>
    </w:p>
    <w:p w14:paraId="2AFE8AF8" w14:textId="77777777" w:rsidR="00150AB7" w:rsidRDefault="00150AB7" w:rsidP="00845DAA">
      <w:r>
        <w:t>Options for this list are State, Local, and Other/None.</w:t>
      </w:r>
    </w:p>
    <w:p w14:paraId="0226086A" w14:textId="77777777" w:rsidR="0040643E" w:rsidRDefault="0040643E" w:rsidP="00E11A9B">
      <w:r>
        <w:rPr>
          <w:noProof/>
        </w:rPr>
        <w:drawing>
          <wp:inline distT="0" distB="0" distL="0" distR="0" wp14:anchorId="395FEB17" wp14:editId="2FCA9C83">
            <wp:extent cx="1000000" cy="780952"/>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00000" cy="780952"/>
                    </a:xfrm>
                    <a:prstGeom prst="rect">
                      <a:avLst/>
                    </a:prstGeom>
                  </pic:spPr>
                </pic:pic>
              </a:graphicData>
            </a:graphic>
          </wp:inline>
        </w:drawing>
      </w:r>
    </w:p>
    <w:p w14:paraId="081D8674" w14:textId="77777777" w:rsidR="00150AB7" w:rsidRDefault="00150AB7" w:rsidP="00845DAA">
      <w:r>
        <w:t xml:space="preserve">If State is selected for Government Affiliation, the State Agency </w:t>
      </w:r>
      <w:r w:rsidR="00762E94">
        <w:t>is also required</w:t>
      </w:r>
      <w:r>
        <w:t>.</w:t>
      </w:r>
    </w:p>
    <w:p w14:paraId="6FBBCF9B" w14:textId="77777777" w:rsidR="009F2839" w:rsidRPr="00150AB7" w:rsidRDefault="009F2839" w:rsidP="002B7007">
      <w:pPr>
        <w:pStyle w:val="ListNumber"/>
      </w:pPr>
      <w:r w:rsidRPr="00150AB7">
        <w:t xml:space="preserve">Select a </w:t>
      </w:r>
      <w:r w:rsidRPr="00B82F95">
        <w:rPr>
          <w:b/>
        </w:rPr>
        <w:t>State Agency</w:t>
      </w:r>
      <w:r w:rsidRPr="00150AB7">
        <w:t xml:space="preserve"> from the drop down list.</w:t>
      </w:r>
    </w:p>
    <w:p w14:paraId="13185860" w14:textId="77777777" w:rsidR="0040643E" w:rsidRDefault="00685E3C" w:rsidP="00E11A9B">
      <w:r>
        <w:rPr>
          <w:noProof/>
        </w:rPr>
        <w:drawing>
          <wp:inline distT="0" distB="0" distL="0" distR="0" wp14:anchorId="0AE30830" wp14:editId="42BDCE90">
            <wp:extent cx="6400800" cy="4216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 Drop Down list UAT v11-15-11.jpg"/>
                    <pic:cNvPicPr/>
                  </pic:nvPicPr>
                  <pic:blipFill>
                    <a:blip r:embed="rId65">
                      <a:extLst>
                        <a:ext uri="{28A0092B-C50C-407E-A947-70E740481C1C}">
                          <a14:useLocalDpi xmlns:a14="http://schemas.microsoft.com/office/drawing/2010/main" val="0"/>
                        </a:ext>
                      </a:extLst>
                    </a:blip>
                    <a:stretch>
                      <a:fillRect/>
                    </a:stretch>
                  </pic:blipFill>
                  <pic:spPr>
                    <a:xfrm>
                      <a:off x="0" y="0"/>
                      <a:ext cx="6400800" cy="4216400"/>
                    </a:xfrm>
                    <a:prstGeom prst="rect">
                      <a:avLst/>
                    </a:prstGeom>
                  </pic:spPr>
                </pic:pic>
              </a:graphicData>
            </a:graphic>
          </wp:inline>
        </w:drawing>
      </w:r>
    </w:p>
    <w:p w14:paraId="280314CC" w14:textId="77777777" w:rsidR="0040643E" w:rsidRDefault="0040643E" w:rsidP="00E11A9B"/>
    <w:p w14:paraId="1941993F" w14:textId="77777777" w:rsidR="002B7007" w:rsidRDefault="002B7007" w:rsidP="002B7007">
      <w:pPr>
        <w:pStyle w:val="ListNumber"/>
      </w:pPr>
      <w:r>
        <w:t xml:space="preserve">Enter a </w:t>
      </w:r>
      <w:r w:rsidRPr="00150AB7">
        <w:rPr>
          <w:b/>
        </w:rPr>
        <w:t>Discount Code</w:t>
      </w:r>
      <w:r>
        <w:t xml:space="preserve"> (if available).</w:t>
      </w:r>
    </w:p>
    <w:p w14:paraId="04A0D624" w14:textId="77777777" w:rsidR="002B7007" w:rsidRDefault="002B7007" w:rsidP="002B7007">
      <w:pPr>
        <w:pStyle w:val="ListNumber"/>
      </w:pPr>
      <w:r>
        <w:t xml:space="preserve">Enter a </w:t>
      </w:r>
      <w:r w:rsidRPr="00150AB7">
        <w:rPr>
          <w:b/>
        </w:rPr>
        <w:t>Password</w:t>
      </w:r>
      <w:r>
        <w:t xml:space="preserve"> (if required).</w:t>
      </w:r>
    </w:p>
    <w:p w14:paraId="2943C4CC" w14:textId="77777777" w:rsidR="002B7007" w:rsidRDefault="002B7007" w:rsidP="00E11A9B"/>
    <w:p w14:paraId="27E195E9" w14:textId="77777777" w:rsidR="002B7007" w:rsidRDefault="002B7007" w:rsidP="00E11A9B"/>
    <w:p w14:paraId="1440D048" w14:textId="77777777" w:rsidR="00D05D13" w:rsidRDefault="00D05D13" w:rsidP="001924CC">
      <w:pPr>
        <w:pStyle w:val="Heading3"/>
      </w:pPr>
      <w:bookmarkStart w:id="48" w:name="_Toc327429597"/>
      <w:r>
        <w:t>Information</w:t>
      </w:r>
      <w:bookmarkEnd w:id="48"/>
    </w:p>
    <w:p w14:paraId="15831C52" w14:textId="77777777" w:rsidR="00C54F5D" w:rsidRPr="00C54F5D" w:rsidRDefault="00C54F5D" w:rsidP="00845DAA">
      <w:r>
        <w:t>Event information is displayed below.</w:t>
      </w:r>
    </w:p>
    <w:p w14:paraId="61E2382C" w14:textId="77777777" w:rsidR="00D05D13" w:rsidRDefault="002B7007" w:rsidP="00E11A9B">
      <w:r>
        <w:rPr>
          <w:noProof/>
        </w:rPr>
        <w:drawing>
          <wp:inline distT="0" distB="0" distL="0" distR="0" wp14:anchorId="06AA3BD7" wp14:editId="4BC64C32">
            <wp:extent cx="5453419" cy="2561190"/>
            <wp:effectExtent l="0" t="0" r="7620" b="4445"/>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4548" cy="2561720"/>
                    </a:xfrm>
                    <a:prstGeom prst="rect">
                      <a:avLst/>
                    </a:prstGeom>
                    <a:noFill/>
                    <a:ln>
                      <a:noFill/>
                    </a:ln>
                  </pic:spPr>
                </pic:pic>
              </a:graphicData>
            </a:graphic>
          </wp:inline>
        </w:drawing>
      </w:r>
    </w:p>
    <w:p w14:paraId="3E91EDA4" w14:textId="77777777" w:rsidR="00C54F5D" w:rsidRDefault="00C54F5D" w:rsidP="002B7007">
      <w:pPr>
        <w:pStyle w:val="ListNumber"/>
      </w:pPr>
      <w:r>
        <w:t xml:space="preserve">Click </w:t>
      </w:r>
      <w:r w:rsidRPr="00C54F5D">
        <w:rPr>
          <w:b/>
        </w:rPr>
        <w:t>Continue</w:t>
      </w:r>
      <w:r>
        <w:t xml:space="preserve"> to proceed.</w:t>
      </w:r>
    </w:p>
    <w:p w14:paraId="7F567781" w14:textId="77777777" w:rsidR="00762E94" w:rsidRDefault="00762E94">
      <w:pPr>
        <w:spacing w:after="0"/>
        <w:rPr>
          <w:color w:val="002868"/>
          <w:sz w:val="32"/>
        </w:rPr>
      </w:pPr>
      <w:r>
        <w:br w:type="page"/>
      </w:r>
    </w:p>
    <w:p w14:paraId="33338248" w14:textId="77777777" w:rsidR="00D05D13" w:rsidRDefault="00D05D13" w:rsidP="001924CC">
      <w:pPr>
        <w:pStyle w:val="Heading3"/>
      </w:pPr>
      <w:bookmarkStart w:id="49" w:name="_Toc327429598"/>
      <w:r>
        <w:t>Activity Details</w:t>
      </w:r>
      <w:bookmarkEnd w:id="49"/>
    </w:p>
    <w:p w14:paraId="5A19C5B8" w14:textId="77777777" w:rsidR="00C54F5D" w:rsidRPr="00C54F5D" w:rsidRDefault="00C54F5D" w:rsidP="00845DAA">
      <w:r>
        <w:t xml:space="preserve">Details about each activity </w:t>
      </w:r>
      <w:r w:rsidR="00762E94">
        <w:t xml:space="preserve">are </w:t>
      </w:r>
      <w:r>
        <w:t>listed next.</w:t>
      </w:r>
    </w:p>
    <w:p w14:paraId="29C2FB36" w14:textId="77777777" w:rsidR="009F2839" w:rsidRDefault="009F2839" w:rsidP="0017215B">
      <w:pPr>
        <w:pStyle w:val="ListNumber"/>
      </w:pPr>
      <w:r>
        <w:t xml:space="preserve">Click on the </w:t>
      </w:r>
      <w:r w:rsidRPr="00C54F5D">
        <w:rPr>
          <w:b/>
        </w:rPr>
        <w:t>Sign up for this activity</w:t>
      </w:r>
      <w:r>
        <w:t xml:space="preserve"> option next to each activity the registrant wants to attend.</w:t>
      </w:r>
    </w:p>
    <w:p w14:paraId="382C1884" w14:textId="77777777" w:rsidR="009F2839" w:rsidRDefault="009F2839" w:rsidP="0017215B">
      <w:pPr>
        <w:pStyle w:val="ListNumber"/>
      </w:pPr>
      <w:r>
        <w:t xml:space="preserve">Then click </w:t>
      </w:r>
      <w:r w:rsidRPr="00C54F5D">
        <w:rPr>
          <w:b/>
        </w:rPr>
        <w:t>Continue</w:t>
      </w:r>
      <w:r>
        <w:t>.</w:t>
      </w:r>
    </w:p>
    <w:p w14:paraId="0EB547E3" w14:textId="77777777" w:rsidR="00D05D13" w:rsidRDefault="00D40C8F" w:rsidP="00E11A9B">
      <w:r>
        <w:rPr>
          <w:noProof/>
        </w:rPr>
        <w:drawing>
          <wp:inline distT="0" distB="0" distL="0" distR="0" wp14:anchorId="1165F0A2" wp14:editId="0ECD41DC">
            <wp:extent cx="6061257" cy="2743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 -Event Activities UAT v11-15-11.jpg"/>
                    <pic:cNvPicPr/>
                  </pic:nvPicPr>
                  <pic:blipFill>
                    <a:blip r:embed="rId67">
                      <a:extLst>
                        <a:ext uri="{28A0092B-C50C-407E-A947-70E740481C1C}">
                          <a14:useLocalDpi xmlns:a14="http://schemas.microsoft.com/office/drawing/2010/main" val="0"/>
                        </a:ext>
                      </a:extLst>
                    </a:blip>
                    <a:stretch>
                      <a:fillRect/>
                    </a:stretch>
                  </pic:blipFill>
                  <pic:spPr>
                    <a:xfrm>
                      <a:off x="0" y="0"/>
                      <a:ext cx="6063916" cy="2744403"/>
                    </a:xfrm>
                    <a:prstGeom prst="rect">
                      <a:avLst/>
                    </a:prstGeom>
                  </pic:spPr>
                </pic:pic>
              </a:graphicData>
            </a:graphic>
          </wp:inline>
        </w:drawing>
      </w:r>
    </w:p>
    <w:p w14:paraId="5B939153" w14:textId="77777777" w:rsidR="00D05D13" w:rsidRDefault="00D05D13" w:rsidP="001924CC">
      <w:pPr>
        <w:pStyle w:val="Heading3"/>
      </w:pPr>
      <w:bookmarkStart w:id="50" w:name="_Toc327429599"/>
      <w:r>
        <w:t>Contact Information</w:t>
      </w:r>
      <w:bookmarkEnd w:id="50"/>
    </w:p>
    <w:p w14:paraId="473B1064" w14:textId="77777777" w:rsidR="00FC2E17" w:rsidRDefault="00FC2E17" w:rsidP="0017215B">
      <w:pPr>
        <w:pStyle w:val="ListNumber"/>
      </w:pPr>
      <w:r>
        <w:t xml:space="preserve">Enter the registrant’s </w:t>
      </w:r>
      <w:r w:rsidRPr="00C54F5D">
        <w:rPr>
          <w:b/>
        </w:rPr>
        <w:t>Contact Information</w:t>
      </w:r>
      <w:r>
        <w:t>.</w:t>
      </w:r>
    </w:p>
    <w:p w14:paraId="3FF0B41B" w14:textId="77777777" w:rsidR="00FC2E17" w:rsidRDefault="00FC2E17" w:rsidP="0017215B">
      <w:pPr>
        <w:pStyle w:val="ListNumber"/>
      </w:pPr>
      <w:r>
        <w:t xml:space="preserve">If the Group option was selected, click on the </w:t>
      </w:r>
      <w:r w:rsidRPr="00C54F5D">
        <w:rPr>
          <w:b/>
        </w:rPr>
        <w:t>Add Another Attendee to This Group</w:t>
      </w:r>
      <w:r>
        <w:t xml:space="preserve"> to add more attendees.</w:t>
      </w:r>
    </w:p>
    <w:p w14:paraId="103A393E" w14:textId="77777777" w:rsidR="00D05D13" w:rsidRDefault="000D62FF" w:rsidP="00E11A9B">
      <w:r>
        <w:rPr>
          <w:noProof/>
        </w:rPr>
        <w:drawing>
          <wp:inline distT="0" distB="0" distL="0" distR="0" wp14:anchorId="73644194" wp14:editId="6834AE7E">
            <wp:extent cx="3535485" cy="3282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36297" cy="3283704"/>
                    </a:xfrm>
                    <a:prstGeom prst="rect">
                      <a:avLst/>
                    </a:prstGeom>
                  </pic:spPr>
                </pic:pic>
              </a:graphicData>
            </a:graphic>
          </wp:inline>
        </w:drawing>
      </w:r>
    </w:p>
    <w:p w14:paraId="24B2B34D" w14:textId="77777777" w:rsidR="00FC2E17" w:rsidRDefault="00FC2E17" w:rsidP="0017215B">
      <w:pPr>
        <w:pStyle w:val="ListNumber"/>
      </w:pPr>
      <w:r>
        <w:t xml:space="preserve">To remove attendees from a group, click on the </w:t>
      </w:r>
      <w:r w:rsidRPr="00C54F5D">
        <w:rPr>
          <w:b/>
        </w:rPr>
        <w:t>Remove This Attendee</w:t>
      </w:r>
      <w:r>
        <w:t xml:space="preserve"> option. </w:t>
      </w:r>
    </w:p>
    <w:p w14:paraId="76955827" w14:textId="77777777" w:rsidR="00142A8E" w:rsidRDefault="00142A8E" w:rsidP="00E11A9B">
      <w:r>
        <w:rPr>
          <w:noProof/>
        </w:rPr>
        <w:drawing>
          <wp:inline distT="0" distB="0" distL="0" distR="0" wp14:anchorId="48170EFC" wp14:editId="37A6B303">
            <wp:extent cx="3284555" cy="264315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286788" cy="2644948"/>
                    </a:xfrm>
                    <a:prstGeom prst="rect">
                      <a:avLst/>
                    </a:prstGeom>
                  </pic:spPr>
                </pic:pic>
              </a:graphicData>
            </a:graphic>
          </wp:inline>
        </w:drawing>
      </w:r>
    </w:p>
    <w:p w14:paraId="5A63BF6F" w14:textId="77777777" w:rsidR="00C54F5D" w:rsidRDefault="00C54F5D" w:rsidP="0017215B">
      <w:pPr>
        <w:pStyle w:val="ListNumber"/>
      </w:pPr>
      <w:r>
        <w:t xml:space="preserve">When finished, click </w:t>
      </w:r>
      <w:r w:rsidRPr="00C54F5D">
        <w:rPr>
          <w:b/>
        </w:rPr>
        <w:t>Continue</w:t>
      </w:r>
      <w:r>
        <w:t>.</w:t>
      </w:r>
    </w:p>
    <w:p w14:paraId="3FB3FB7D" w14:textId="77777777" w:rsidR="00FC2E17" w:rsidRDefault="00FC2E17" w:rsidP="0017215B">
      <w:pPr>
        <w:pStyle w:val="ListNumber"/>
      </w:pPr>
      <w:r w:rsidRPr="00C54F5D">
        <w:rPr>
          <w:b/>
        </w:rPr>
        <w:t>Verify</w:t>
      </w:r>
      <w:r>
        <w:t xml:space="preserve"> that the information entered is correct.</w:t>
      </w:r>
    </w:p>
    <w:p w14:paraId="76C3AF0B" w14:textId="77777777" w:rsidR="00FC2E17" w:rsidRDefault="00FC2E17" w:rsidP="0017215B">
      <w:pPr>
        <w:pStyle w:val="ListNumber"/>
      </w:pPr>
      <w:r>
        <w:t xml:space="preserve">Click </w:t>
      </w:r>
      <w:r w:rsidRPr="00C54F5D">
        <w:rPr>
          <w:b/>
        </w:rPr>
        <w:t>Edit Information</w:t>
      </w:r>
      <w:r>
        <w:t xml:space="preserve"> to make changes.</w:t>
      </w:r>
    </w:p>
    <w:p w14:paraId="4C1F2185" w14:textId="77777777" w:rsidR="00FC2E17" w:rsidRPr="00C54F5D" w:rsidRDefault="00FC2E17" w:rsidP="0017215B">
      <w:pPr>
        <w:pStyle w:val="ListNumber"/>
      </w:pPr>
      <w:r>
        <w:t xml:space="preserve">When finished, click </w:t>
      </w:r>
      <w:r w:rsidRPr="00C54F5D">
        <w:rPr>
          <w:b/>
        </w:rPr>
        <w:t>Continue</w:t>
      </w:r>
      <w:r>
        <w:t>.</w:t>
      </w:r>
    </w:p>
    <w:p w14:paraId="6155D424" w14:textId="77777777" w:rsidR="000D62FF" w:rsidRDefault="000D62FF" w:rsidP="00E11A9B">
      <w:r>
        <w:rPr>
          <w:noProof/>
        </w:rPr>
        <w:drawing>
          <wp:inline distT="0" distB="0" distL="0" distR="0" wp14:anchorId="112E4F49" wp14:editId="38A46B27">
            <wp:extent cx="5029200" cy="3215787"/>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30619" cy="3216695"/>
                    </a:xfrm>
                    <a:prstGeom prst="rect">
                      <a:avLst/>
                    </a:prstGeom>
                  </pic:spPr>
                </pic:pic>
              </a:graphicData>
            </a:graphic>
          </wp:inline>
        </w:drawing>
      </w:r>
    </w:p>
    <w:p w14:paraId="34B84757" w14:textId="77777777" w:rsidR="0017215B" w:rsidRDefault="0017215B" w:rsidP="00E11A9B"/>
    <w:p w14:paraId="1C959B6A" w14:textId="77777777" w:rsidR="0017215B" w:rsidRDefault="0017215B" w:rsidP="00E11A9B"/>
    <w:p w14:paraId="3277FDF0" w14:textId="77777777" w:rsidR="0017215B" w:rsidRDefault="0017215B" w:rsidP="001924CC">
      <w:pPr>
        <w:pStyle w:val="Heading3"/>
      </w:pPr>
      <w:bookmarkStart w:id="51" w:name="_Toc327429600"/>
    </w:p>
    <w:p w14:paraId="40559E27" w14:textId="77777777" w:rsidR="0017215B" w:rsidRDefault="0017215B" w:rsidP="001924CC">
      <w:pPr>
        <w:pStyle w:val="Heading3"/>
      </w:pPr>
    </w:p>
    <w:p w14:paraId="2FA12053" w14:textId="77777777" w:rsidR="0017215B" w:rsidRDefault="0017215B" w:rsidP="001924CC">
      <w:pPr>
        <w:pStyle w:val="Heading3"/>
      </w:pPr>
    </w:p>
    <w:p w14:paraId="5361E80B" w14:textId="77777777" w:rsidR="0017215B" w:rsidRDefault="0017215B" w:rsidP="001924CC">
      <w:pPr>
        <w:pStyle w:val="Heading3"/>
      </w:pPr>
    </w:p>
    <w:p w14:paraId="6E0FCA4E" w14:textId="77777777" w:rsidR="0017215B" w:rsidRDefault="0017215B" w:rsidP="0017215B"/>
    <w:p w14:paraId="6ED10A25" w14:textId="77777777" w:rsidR="0017215B" w:rsidRPr="0017215B" w:rsidRDefault="0017215B" w:rsidP="0017215B"/>
    <w:p w14:paraId="647F185D" w14:textId="77777777" w:rsidR="00FE2C2A" w:rsidRDefault="00FE2C2A" w:rsidP="001924CC">
      <w:pPr>
        <w:pStyle w:val="Heading3"/>
      </w:pPr>
      <w:r>
        <w:t>Waiting List</w:t>
      </w:r>
      <w:bookmarkEnd w:id="51"/>
    </w:p>
    <w:p w14:paraId="7AD6896A" w14:textId="77777777" w:rsidR="001D6D81" w:rsidRPr="001D6D81" w:rsidRDefault="001D6D81" w:rsidP="00845DAA">
      <w:r>
        <w:t xml:space="preserve">If the Event is full and the Waiting List option was selected, the registrant </w:t>
      </w:r>
      <w:r w:rsidR="00A16A3C">
        <w:t>can elect to join the waiting list and will</w:t>
      </w:r>
      <w:r>
        <w:t xml:space="preserve"> receive </w:t>
      </w:r>
      <w:r w:rsidR="00A16A3C">
        <w:t xml:space="preserve">verification of waiting list status and any next steps needed in the message shown below. </w:t>
      </w:r>
    </w:p>
    <w:p w14:paraId="13629B5A" w14:textId="77777777" w:rsidR="00FC2E17" w:rsidRDefault="00FC2E17" w:rsidP="0017215B">
      <w:pPr>
        <w:pStyle w:val="ListNumber"/>
      </w:pPr>
      <w:r>
        <w:t xml:space="preserve">To enter the waiting list, complete the </w:t>
      </w:r>
      <w:r w:rsidRPr="00B82F95">
        <w:rPr>
          <w:b/>
        </w:rPr>
        <w:t>Name, Email</w:t>
      </w:r>
      <w:r>
        <w:t xml:space="preserve">, and </w:t>
      </w:r>
      <w:r w:rsidRPr="00B82F95">
        <w:rPr>
          <w:b/>
        </w:rPr>
        <w:t>Phone Number</w:t>
      </w:r>
      <w:r>
        <w:t xml:space="preserve"> fields.</w:t>
      </w:r>
    </w:p>
    <w:p w14:paraId="48EE7847" w14:textId="77777777" w:rsidR="00FC2E17" w:rsidRDefault="00FC2E17" w:rsidP="0017215B">
      <w:pPr>
        <w:pStyle w:val="ListNumber"/>
      </w:pPr>
      <w:r>
        <w:t xml:space="preserve">Then click </w:t>
      </w:r>
      <w:r w:rsidRPr="00FC2E17">
        <w:rPr>
          <w:b/>
        </w:rPr>
        <w:t>Join Waiting List</w:t>
      </w:r>
      <w:r>
        <w:t>.</w:t>
      </w:r>
    </w:p>
    <w:p w14:paraId="7F89188D" w14:textId="77777777" w:rsidR="00FE2C2A" w:rsidRDefault="00FE2C2A" w:rsidP="00FE2C2A">
      <w:r>
        <w:rPr>
          <w:noProof/>
        </w:rPr>
        <w:drawing>
          <wp:inline distT="0" distB="0" distL="0" distR="0" wp14:anchorId="16AF8386" wp14:editId="665562AD">
            <wp:extent cx="5099050" cy="280012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00000" cy="2800642"/>
                    </a:xfrm>
                    <a:prstGeom prst="rect">
                      <a:avLst/>
                    </a:prstGeom>
                  </pic:spPr>
                </pic:pic>
              </a:graphicData>
            </a:graphic>
          </wp:inline>
        </w:drawing>
      </w:r>
    </w:p>
    <w:p w14:paraId="497FD47B" w14:textId="77777777" w:rsidR="001D6D81" w:rsidRDefault="001D6D81" w:rsidP="00845DAA">
      <w:r>
        <w:t>Confirmation of successful addition to the waiting list will display.</w:t>
      </w:r>
    </w:p>
    <w:p w14:paraId="480744E1" w14:textId="77777777" w:rsidR="00FE2C2A" w:rsidRDefault="00FE2C2A" w:rsidP="00FE2C2A">
      <w:r>
        <w:rPr>
          <w:noProof/>
        </w:rPr>
        <w:drawing>
          <wp:inline distT="0" distB="0" distL="0" distR="0" wp14:anchorId="74B76D1F" wp14:editId="3BE23C24">
            <wp:extent cx="5943600" cy="8547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854710"/>
                    </a:xfrm>
                    <a:prstGeom prst="rect">
                      <a:avLst/>
                    </a:prstGeom>
                  </pic:spPr>
                </pic:pic>
              </a:graphicData>
            </a:graphic>
          </wp:inline>
        </w:drawing>
      </w:r>
    </w:p>
    <w:p w14:paraId="59EA4F8B" w14:textId="77777777" w:rsidR="00FC2E17" w:rsidRDefault="00FC2E17">
      <w:pPr>
        <w:spacing w:after="0"/>
        <w:rPr>
          <w:b/>
          <w:color w:val="CA2027"/>
          <w:sz w:val="40"/>
        </w:rPr>
      </w:pPr>
      <w:r>
        <w:br w:type="page"/>
      </w:r>
    </w:p>
    <w:p w14:paraId="0CFA5F3E" w14:textId="77777777" w:rsidR="00D05D13" w:rsidRDefault="00142A8E" w:rsidP="00142A8E">
      <w:pPr>
        <w:pStyle w:val="Heading1"/>
      </w:pPr>
      <w:bookmarkStart w:id="52" w:name="_Toc327429601"/>
      <w:r>
        <w:t>Payment Process</w:t>
      </w:r>
      <w:bookmarkEnd w:id="52"/>
      <w:r w:rsidR="00202F37">
        <w:t xml:space="preserve"> </w:t>
      </w:r>
    </w:p>
    <w:p w14:paraId="7C247588" w14:textId="77777777" w:rsidR="001D6D81" w:rsidRPr="001D6D81" w:rsidRDefault="001D6D81" w:rsidP="00845DAA">
      <w:r>
        <w:t xml:space="preserve">Once the registrant’s information </w:t>
      </w:r>
      <w:r w:rsidR="00E617B8">
        <w:t xml:space="preserve">is </w:t>
      </w:r>
      <w:r>
        <w:t>entered (and if the Event is not full), the next step is to complete the payment process (if there is a charge for the Event).</w:t>
      </w:r>
      <w:r w:rsidR="002404F7">
        <w:t xml:space="preserve">  </w:t>
      </w:r>
    </w:p>
    <w:p w14:paraId="1DBDE276" w14:textId="77777777" w:rsidR="00FC2E17" w:rsidRDefault="00FC2E17" w:rsidP="00003803">
      <w:pPr>
        <w:pStyle w:val="ListNumber"/>
        <w:numPr>
          <w:ilvl w:val="0"/>
          <w:numId w:val="11"/>
        </w:numPr>
      </w:pPr>
      <w:r w:rsidRPr="00B82F95">
        <w:t xml:space="preserve">Select a </w:t>
      </w:r>
      <w:r w:rsidRPr="00FC2E17">
        <w:rPr>
          <w:b/>
        </w:rPr>
        <w:t>Payment Method</w:t>
      </w:r>
      <w:r w:rsidRPr="00B82F95">
        <w:t>.</w:t>
      </w:r>
    </w:p>
    <w:p w14:paraId="18A58CAE" w14:textId="77777777" w:rsidR="00142A8E" w:rsidRDefault="0017215B" w:rsidP="00142A8E">
      <w:r>
        <w:rPr>
          <w:noProof/>
        </w:rPr>
        <w:drawing>
          <wp:inline distT="0" distB="0" distL="0" distR="0" wp14:anchorId="712A10E9" wp14:editId="75D7A0B2">
            <wp:extent cx="4335523" cy="3380542"/>
            <wp:effectExtent l="0" t="0" r="8255" b="0"/>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36853" cy="3381579"/>
                    </a:xfrm>
                    <a:prstGeom prst="rect">
                      <a:avLst/>
                    </a:prstGeom>
                    <a:noFill/>
                    <a:ln>
                      <a:noFill/>
                    </a:ln>
                  </pic:spPr>
                </pic:pic>
              </a:graphicData>
            </a:graphic>
          </wp:inline>
        </w:drawing>
      </w:r>
    </w:p>
    <w:p w14:paraId="2212B173" w14:textId="77777777" w:rsidR="001D6D81" w:rsidRDefault="001D6D81" w:rsidP="001D6D81">
      <w:r>
        <w:rPr>
          <w:noProof/>
        </w:rPr>
        <w:drawing>
          <wp:inline distT="0" distB="0" distL="0" distR="0" wp14:anchorId="6C3CB5C9" wp14:editId="7016DA3A">
            <wp:extent cx="1314286" cy="628571"/>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314286" cy="628571"/>
                    </a:xfrm>
                    <a:prstGeom prst="rect">
                      <a:avLst/>
                    </a:prstGeom>
                  </pic:spPr>
                </pic:pic>
              </a:graphicData>
            </a:graphic>
          </wp:inline>
        </w:drawing>
      </w:r>
    </w:p>
    <w:p w14:paraId="422E5222" w14:textId="77777777" w:rsidR="001D6D81" w:rsidRDefault="001D6D81" w:rsidP="00B82F95">
      <w:pPr>
        <w:pStyle w:val="NOTE"/>
        <w:spacing w:after="240"/>
        <w:ind w:left="86" w:right="86"/>
        <w:rPr>
          <w:i/>
        </w:rPr>
      </w:pPr>
      <w:r w:rsidRPr="00B82F95">
        <w:rPr>
          <w:b/>
        </w:rPr>
        <w:t>NOTE:</w:t>
      </w:r>
      <w:r w:rsidRPr="00B82F95">
        <w:rPr>
          <w:b/>
        </w:rPr>
        <w:br/>
      </w:r>
      <w:r>
        <w:rPr>
          <w:i/>
        </w:rPr>
        <w:t>At this time, the</w:t>
      </w:r>
      <w:r w:rsidR="00E617B8">
        <w:rPr>
          <w:i/>
        </w:rPr>
        <w:t xml:space="preserve"> system </w:t>
      </w:r>
      <w:r>
        <w:rPr>
          <w:i/>
        </w:rPr>
        <w:t xml:space="preserve">only </w:t>
      </w:r>
      <w:r w:rsidR="00E617B8">
        <w:rPr>
          <w:i/>
        </w:rPr>
        <w:t xml:space="preserve">accepts </w:t>
      </w:r>
      <w:r>
        <w:rPr>
          <w:i/>
        </w:rPr>
        <w:t>two payment methods</w:t>
      </w:r>
      <w:r w:rsidR="00E617B8">
        <w:rPr>
          <w:i/>
        </w:rPr>
        <w:t xml:space="preserve">: </w:t>
      </w:r>
      <w:r>
        <w:rPr>
          <w:i/>
        </w:rPr>
        <w:t>Credit Card and Electronic Check.</w:t>
      </w:r>
      <w:r w:rsidR="0017215B">
        <w:rPr>
          <w:i/>
        </w:rPr>
        <w:t xml:space="preserve"> The system defaults to the highest transaction portal fee amount on the first screen. Once payment type is selected, if the fee for that type is lower, the system will reflect that.</w:t>
      </w:r>
    </w:p>
    <w:p w14:paraId="0611B587" w14:textId="77777777" w:rsidR="00714811" w:rsidRDefault="00714811" w:rsidP="001924CC">
      <w:pPr>
        <w:pStyle w:val="Heading2"/>
      </w:pPr>
      <w:bookmarkStart w:id="53" w:name="_Toc277942945"/>
      <w:bookmarkStart w:id="54" w:name="_Toc327429602"/>
      <w:r>
        <w:t>Customer Billing Information</w:t>
      </w:r>
      <w:bookmarkEnd w:id="53"/>
      <w:bookmarkEnd w:id="54"/>
    </w:p>
    <w:p w14:paraId="706DA0FB" w14:textId="77777777" w:rsidR="00714811" w:rsidRPr="00CF26FE" w:rsidRDefault="00714811" w:rsidP="00E974A0">
      <w:pPr>
        <w:keepNext/>
      </w:pPr>
      <w:r>
        <w:t>The next section captures the registrant’s billing information (same for both Credit Card and Electronic Check).</w:t>
      </w:r>
    </w:p>
    <w:p w14:paraId="38C5AC14" w14:textId="77777777" w:rsidR="00FC2E17" w:rsidRDefault="00FC2E17" w:rsidP="0017215B">
      <w:pPr>
        <w:pStyle w:val="ListNumber"/>
      </w:pPr>
      <w:r>
        <w:t xml:space="preserve">Enter all </w:t>
      </w:r>
      <w:r w:rsidRPr="00CF26FE">
        <w:rPr>
          <w:b/>
        </w:rPr>
        <w:t>required fields</w:t>
      </w:r>
      <w:r>
        <w:t xml:space="preserve"> that are marked with an asterisk (*).</w:t>
      </w:r>
    </w:p>
    <w:p w14:paraId="12674E84" w14:textId="77777777" w:rsidR="00714811" w:rsidRDefault="0017215B" w:rsidP="00714811">
      <w:r>
        <w:rPr>
          <w:noProof/>
        </w:rPr>
        <w:drawing>
          <wp:inline distT="0" distB="0" distL="0" distR="0" wp14:anchorId="37BEC6CD" wp14:editId="2CDD7752">
            <wp:extent cx="5429557" cy="5994400"/>
            <wp:effectExtent l="0" t="0" r="635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30284" cy="5995203"/>
                    </a:xfrm>
                    <a:prstGeom prst="rect">
                      <a:avLst/>
                    </a:prstGeom>
                    <a:noFill/>
                    <a:ln>
                      <a:noFill/>
                    </a:ln>
                  </pic:spPr>
                </pic:pic>
              </a:graphicData>
            </a:graphic>
          </wp:inline>
        </w:drawing>
      </w:r>
    </w:p>
    <w:p w14:paraId="203BC9DD" w14:textId="77777777" w:rsidR="0017215B" w:rsidRDefault="0017215B" w:rsidP="00714811"/>
    <w:p w14:paraId="30BBE7B2" w14:textId="77777777" w:rsidR="003541C5" w:rsidRDefault="003541C5" w:rsidP="003541C5">
      <w:pPr>
        <w:keepNext/>
      </w:pPr>
      <w:r>
        <w:t>After the Customer Billing Information is captured, the Credit Card or Electronic Check information follows.</w:t>
      </w:r>
    </w:p>
    <w:p w14:paraId="33B46B49" w14:textId="77777777" w:rsidR="0017215B" w:rsidRDefault="0017215B" w:rsidP="00714811"/>
    <w:p w14:paraId="2B849E45" w14:textId="77777777" w:rsidR="00714811" w:rsidRDefault="00714811" w:rsidP="001924CC">
      <w:pPr>
        <w:pStyle w:val="Heading3"/>
      </w:pPr>
      <w:bookmarkStart w:id="55" w:name="_Toc277942946"/>
      <w:bookmarkStart w:id="56" w:name="_Toc327429603"/>
      <w:r>
        <w:t>Credit Card Information</w:t>
      </w:r>
      <w:bookmarkEnd w:id="55"/>
      <w:bookmarkEnd w:id="56"/>
    </w:p>
    <w:p w14:paraId="19B8933D" w14:textId="77777777" w:rsidR="00FC2E17" w:rsidRDefault="003541C5" w:rsidP="003541C5">
      <w:pPr>
        <w:pStyle w:val="ListNumber"/>
      </w:pPr>
      <w:r>
        <w:t>S</w:t>
      </w:r>
      <w:r w:rsidR="00FC2E17">
        <w:t xml:space="preserve">elect a </w:t>
      </w:r>
      <w:r w:rsidR="00FC2E17" w:rsidRPr="00FC2E17">
        <w:rPr>
          <w:b/>
        </w:rPr>
        <w:t>Credit Card Type</w:t>
      </w:r>
      <w:r w:rsidR="00FC2E17">
        <w:t>.</w:t>
      </w:r>
    </w:p>
    <w:p w14:paraId="58F53A4A" w14:textId="77777777" w:rsidR="00FC2E17" w:rsidRDefault="00FC2E17" w:rsidP="003541C5">
      <w:pPr>
        <w:pStyle w:val="ListNumber"/>
      </w:pPr>
      <w:r>
        <w:t xml:space="preserve">Then complete the remaining </w:t>
      </w:r>
      <w:r w:rsidRPr="00CF26FE">
        <w:rPr>
          <w:b/>
        </w:rPr>
        <w:t>required fields</w:t>
      </w:r>
      <w:r>
        <w:t>.</w:t>
      </w:r>
    </w:p>
    <w:p w14:paraId="52CA0C63" w14:textId="77777777" w:rsidR="00714811" w:rsidRDefault="000F0DC9" w:rsidP="00714811">
      <w:r>
        <w:rPr>
          <w:noProof/>
        </w:rPr>
        <w:drawing>
          <wp:inline distT="0" distB="0" distL="0" distR="0" wp14:anchorId="47375E41" wp14:editId="3227B8CF">
            <wp:extent cx="5915025" cy="32194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 CCP Credit Card info v11-15-11.jpg"/>
                    <pic:cNvPicPr/>
                  </pic:nvPicPr>
                  <pic:blipFill>
                    <a:blip r:embed="rId76">
                      <a:extLst>
                        <a:ext uri="{28A0092B-C50C-407E-A947-70E740481C1C}">
                          <a14:useLocalDpi xmlns:a14="http://schemas.microsoft.com/office/drawing/2010/main" val="0"/>
                        </a:ext>
                      </a:extLst>
                    </a:blip>
                    <a:stretch>
                      <a:fillRect/>
                    </a:stretch>
                  </pic:blipFill>
                  <pic:spPr>
                    <a:xfrm>
                      <a:off x="0" y="0"/>
                      <a:ext cx="5915025" cy="3219450"/>
                    </a:xfrm>
                    <a:prstGeom prst="rect">
                      <a:avLst/>
                    </a:prstGeom>
                  </pic:spPr>
                </pic:pic>
              </a:graphicData>
            </a:graphic>
          </wp:inline>
        </w:drawing>
      </w:r>
    </w:p>
    <w:p w14:paraId="2C4A1433" w14:textId="77777777" w:rsidR="00714811" w:rsidRDefault="003541C5" w:rsidP="00714811">
      <w:r>
        <w:rPr>
          <w:noProof/>
        </w:rPr>
        <w:drawing>
          <wp:inline distT="0" distB="0" distL="0" distR="0" wp14:anchorId="38E9A4D5" wp14:editId="76654BBA">
            <wp:extent cx="1155700" cy="1016000"/>
            <wp:effectExtent l="0" t="0" r="12700" b="0"/>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5700" cy="1016000"/>
                    </a:xfrm>
                    <a:prstGeom prst="rect">
                      <a:avLst/>
                    </a:prstGeom>
                    <a:noFill/>
                    <a:ln>
                      <a:noFill/>
                    </a:ln>
                  </pic:spPr>
                </pic:pic>
              </a:graphicData>
            </a:graphic>
          </wp:inline>
        </w:drawing>
      </w:r>
    </w:p>
    <w:p w14:paraId="30F5A106" w14:textId="77777777" w:rsidR="00714811" w:rsidRDefault="00714811" w:rsidP="003541C5">
      <w:pPr>
        <w:pStyle w:val="ListNumber"/>
      </w:pPr>
      <w:r>
        <w:t xml:space="preserve">When finished, click </w:t>
      </w:r>
      <w:r w:rsidRPr="00221C76">
        <w:rPr>
          <w:b/>
        </w:rPr>
        <w:t>Continue</w:t>
      </w:r>
      <w:r>
        <w:t>.</w:t>
      </w:r>
    </w:p>
    <w:p w14:paraId="5A2F3B5E" w14:textId="77777777" w:rsidR="00714811" w:rsidRDefault="00714811" w:rsidP="00714811"/>
    <w:p w14:paraId="61057D55" w14:textId="77777777" w:rsidR="00E974A0" w:rsidRDefault="00E974A0">
      <w:pPr>
        <w:spacing w:after="0"/>
        <w:rPr>
          <w:color w:val="002868"/>
          <w:sz w:val="32"/>
        </w:rPr>
      </w:pPr>
      <w:bookmarkStart w:id="57" w:name="_Toc277942947"/>
      <w:r>
        <w:br w:type="page"/>
      </w:r>
    </w:p>
    <w:p w14:paraId="2AA60D35" w14:textId="77777777" w:rsidR="00714811" w:rsidRDefault="00714811" w:rsidP="001924CC">
      <w:pPr>
        <w:pStyle w:val="Heading3"/>
      </w:pPr>
      <w:bookmarkStart w:id="58" w:name="_Toc327429604"/>
      <w:r>
        <w:t>Verification</w:t>
      </w:r>
      <w:bookmarkEnd w:id="57"/>
      <w:bookmarkEnd w:id="58"/>
    </w:p>
    <w:p w14:paraId="3F55703D" w14:textId="77777777" w:rsidR="00E974A0" w:rsidRDefault="003541C5" w:rsidP="00845DAA">
      <w:r>
        <w:t>Payment Verification</w:t>
      </w:r>
      <w:r w:rsidR="00E974A0">
        <w:t xml:space="preserve"> is the final step in the payment process.</w:t>
      </w:r>
    </w:p>
    <w:p w14:paraId="4BBFA0A9" w14:textId="77777777" w:rsidR="00FC2E17" w:rsidRDefault="003541C5" w:rsidP="003541C5">
      <w:pPr>
        <w:pStyle w:val="ListNumber"/>
      </w:pPr>
      <w:r>
        <w:t xml:space="preserve">Review the payment information and click </w:t>
      </w:r>
      <w:r>
        <w:rPr>
          <w:b/>
        </w:rPr>
        <w:t>Make Payment</w:t>
      </w:r>
      <w:r>
        <w:t xml:space="preserve"> to proceed.</w:t>
      </w:r>
    </w:p>
    <w:p w14:paraId="11835EB2" w14:textId="77777777" w:rsidR="00714811" w:rsidRDefault="003541C5" w:rsidP="00714811">
      <w:r>
        <w:rPr>
          <w:noProof/>
        </w:rPr>
        <w:drawing>
          <wp:inline distT="0" distB="0" distL="0" distR="0" wp14:anchorId="2717224C" wp14:editId="3D8B7DAC">
            <wp:extent cx="5943600" cy="6362054"/>
            <wp:effectExtent l="0" t="0" r="0" b="0"/>
            <wp:docPr id="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6362054"/>
                    </a:xfrm>
                    <a:prstGeom prst="rect">
                      <a:avLst/>
                    </a:prstGeom>
                    <a:noFill/>
                    <a:ln>
                      <a:noFill/>
                    </a:ln>
                  </pic:spPr>
                </pic:pic>
              </a:graphicData>
            </a:graphic>
          </wp:inline>
        </w:drawing>
      </w:r>
    </w:p>
    <w:p w14:paraId="77D48A55" w14:textId="77777777" w:rsidR="00714811" w:rsidRDefault="00714811" w:rsidP="001924CC">
      <w:pPr>
        <w:pStyle w:val="Heading3"/>
      </w:pPr>
      <w:bookmarkStart w:id="59" w:name="_Toc277942948"/>
      <w:bookmarkStart w:id="60" w:name="_Toc327429605"/>
      <w:r>
        <w:t>Electronic Check Information</w:t>
      </w:r>
      <w:bookmarkEnd w:id="59"/>
      <w:bookmarkEnd w:id="60"/>
    </w:p>
    <w:p w14:paraId="2FCBDD82" w14:textId="77777777" w:rsidR="00FC2E17" w:rsidRDefault="00FC2E17" w:rsidP="003541C5">
      <w:pPr>
        <w:pStyle w:val="ListNumber"/>
      </w:pPr>
      <w:r>
        <w:t xml:space="preserve">If Electronic Check is the selected payment option, select an </w:t>
      </w:r>
      <w:r w:rsidRPr="00221C76">
        <w:rPr>
          <w:b/>
        </w:rPr>
        <w:t>Account Type</w:t>
      </w:r>
      <w:r>
        <w:t>.</w:t>
      </w:r>
    </w:p>
    <w:p w14:paraId="3AFD9D2B" w14:textId="77777777" w:rsidR="00FC2E17" w:rsidRDefault="00FC2E17" w:rsidP="003541C5">
      <w:pPr>
        <w:pStyle w:val="ListNumber"/>
      </w:pPr>
      <w:r>
        <w:t xml:space="preserve">Complete all other </w:t>
      </w:r>
      <w:r w:rsidRPr="00221C76">
        <w:rPr>
          <w:b/>
        </w:rPr>
        <w:t>required fields</w:t>
      </w:r>
      <w:r>
        <w:t>.</w:t>
      </w:r>
    </w:p>
    <w:p w14:paraId="2E834567" w14:textId="77777777" w:rsidR="00714811" w:rsidRDefault="000F0DC9" w:rsidP="00714811">
      <w:r>
        <w:rPr>
          <w:noProof/>
        </w:rPr>
        <w:drawing>
          <wp:inline distT="0" distB="0" distL="0" distR="0" wp14:anchorId="2B6114F0" wp14:editId="466D12C7">
            <wp:extent cx="5890161" cy="3324903"/>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 CCP Electronic Check v11-15-11.jpg"/>
                    <pic:cNvPicPr/>
                  </pic:nvPicPr>
                  <pic:blipFill>
                    <a:blip r:embed="rId79">
                      <a:extLst>
                        <a:ext uri="{28A0092B-C50C-407E-A947-70E740481C1C}">
                          <a14:useLocalDpi xmlns:a14="http://schemas.microsoft.com/office/drawing/2010/main" val="0"/>
                        </a:ext>
                      </a:extLst>
                    </a:blip>
                    <a:stretch>
                      <a:fillRect/>
                    </a:stretch>
                  </pic:blipFill>
                  <pic:spPr>
                    <a:xfrm>
                      <a:off x="0" y="0"/>
                      <a:ext cx="5895141" cy="3327714"/>
                    </a:xfrm>
                    <a:prstGeom prst="rect">
                      <a:avLst/>
                    </a:prstGeom>
                  </pic:spPr>
                </pic:pic>
              </a:graphicData>
            </a:graphic>
          </wp:inline>
        </w:drawing>
      </w:r>
    </w:p>
    <w:p w14:paraId="7D0A3E88" w14:textId="77777777" w:rsidR="00714811" w:rsidRDefault="00714811" w:rsidP="00714811">
      <w:r>
        <w:rPr>
          <w:noProof/>
        </w:rPr>
        <w:drawing>
          <wp:inline distT="0" distB="0" distL="0" distR="0" wp14:anchorId="61764318" wp14:editId="10F8D1A7">
            <wp:extent cx="1390476" cy="628571"/>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390476" cy="628571"/>
                    </a:xfrm>
                    <a:prstGeom prst="rect">
                      <a:avLst/>
                    </a:prstGeom>
                  </pic:spPr>
                </pic:pic>
              </a:graphicData>
            </a:graphic>
          </wp:inline>
        </w:drawing>
      </w:r>
    </w:p>
    <w:p w14:paraId="0D0DD781" w14:textId="77777777" w:rsidR="00FC2E17" w:rsidRDefault="00FC2E17" w:rsidP="003541C5">
      <w:pPr>
        <w:pStyle w:val="ListNumber"/>
      </w:pPr>
      <w:r>
        <w:t xml:space="preserve">If the payment is being </w:t>
      </w:r>
      <w:r w:rsidRPr="00221C76">
        <w:rPr>
          <w:b/>
        </w:rPr>
        <w:t>funded specifically by a foreign source</w:t>
      </w:r>
      <w:r>
        <w:t xml:space="preserve"> (bank or company), an International ACH Transaction (IAT), click the box next to the text at the bottom of the screen.</w:t>
      </w:r>
    </w:p>
    <w:p w14:paraId="67111926" w14:textId="77777777" w:rsidR="00714811" w:rsidRPr="00142A8E" w:rsidRDefault="00714811" w:rsidP="00714811">
      <w:r>
        <w:rPr>
          <w:noProof/>
        </w:rPr>
        <w:drawing>
          <wp:inline distT="0" distB="0" distL="0" distR="0" wp14:anchorId="348FB6A8" wp14:editId="085F0D59">
            <wp:extent cx="5943600" cy="1282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1282700"/>
                    </a:xfrm>
                    <a:prstGeom prst="rect">
                      <a:avLst/>
                    </a:prstGeom>
                  </pic:spPr>
                </pic:pic>
              </a:graphicData>
            </a:graphic>
          </wp:inline>
        </w:drawing>
      </w:r>
    </w:p>
    <w:p w14:paraId="15FEA3DE" w14:textId="77777777" w:rsidR="00714811" w:rsidRPr="00D05D13" w:rsidRDefault="00714811" w:rsidP="003541C5">
      <w:pPr>
        <w:pStyle w:val="ListNumber"/>
      </w:pPr>
      <w:r>
        <w:t xml:space="preserve">Then click </w:t>
      </w:r>
      <w:r w:rsidRPr="00221C76">
        <w:rPr>
          <w:b/>
        </w:rPr>
        <w:t>Continue</w:t>
      </w:r>
      <w:r>
        <w:t>.</w:t>
      </w:r>
    </w:p>
    <w:p w14:paraId="64E1460D" w14:textId="77777777" w:rsidR="00714811" w:rsidRDefault="00714811" w:rsidP="001924CC">
      <w:pPr>
        <w:pStyle w:val="Heading3"/>
      </w:pPr>
      <w:bookmarkStart w:id="61" w:name="_Toc277942949"/>
      <w:bookmarkStart w:id="62" w:name="_Toc327429606"/>
      <w:r>
        <w:t>Verification</w:t>
      </w:r>
      <w:bookmarkEnd w:id="61"/>
      <w:bookmarkEnd w:id="62"/>
    </w:p>
    <w:p w14:paraId="314948B9" w14:textId="77777777" w:rsidR="003541C5" w:rsidRDefault="003541C5" w:rsidP="003541C5">
      <w:r>
        <w:t xml:space="preserve">Payment Verification is the final step in the payment process. Review payment information and click </w:t>
      </w:r>
      <w:r w:rsidRPr="003541C5">
        <w:rPr>
          <w:b/>
        </w:rPr>
        <w:t>Make a Payment</w:t>
      </w:r>
      <w:r>
        <w:t>.</w:t>
      </w:r>
    </w:p>
    <w:p w14:paraId="6377BF8A" w14:textId="77777777" w:rsidR="00714811" w:rsidRDefault="00714811" w:rsidP="001924CC">
      <w:pPr>
        <w:pStyle w:val="Heading3"/>
      </w:pPr>
      <w:bookmarkStart w:id="63" w:name="_Toc277942950"/>
      <w:bookmarkStart w:id="64" w:name="_Toc327429607"/>
      <w:r>
        <w:t>Payment Confirmation</w:t>
      </w:r>
      <w:bookmarkEnd w:id="63"/>
      <w:bookmarkEnd w:id="64"/>
    </w:p>
    <w:p w14:paraId="03FC0547" w14:textId="77777777" w:rsidR="00CA0780" w:rsidRDefault="00714811" w:rsidP="00CA0780">
      <w:r>
        <w:t xml:space="preserve">Once payment has been accepted, the </w:t>
      </w:r>
      <w:r w:rsidRPr="008B5A68">
        <w:rPr>
          <w:b/>
        </w:rPr>
        <w:t>Payment Confirmation</w:t>
      </w:r>
      <w:r>
        <w:t xml:space="preserve"> screen will display.</w:t>
      </w:r>
      <w:r w:rsidR="00CA0780">
        <w:t xml:space="preserve"> This includes Details and a Payment Summary.</w:t>
      </w:r>
    </w:p>
    <w:p w14:paraId="766316BC" w14:textId="77777777" w:rsidR="00714811" w:rsidRPr="008B5A68" w:rsidRDefault="00714811" w:rsidP="00845DAA">
      <w:pPr>
        <w:keepNext/>
      </w:pPr>
    </w:p>
    <w:p w14:paraId="526C0F00" w14:textId="77777777" w:rsidR="00714811" w:rsidRPr="00D05D13" w:rsidRDefault="00CC7433" w:rsidP="00714811">
      <w:r>
        <w:rPr>
          <w:noProof/>
        </w:rPr>
        <w:drawing>
          <wp:inline distT="0" distB="0" distL="0" distR="0" wp14:anchorId="418FB94B" wp14:editId="41C4414C">
            <wp:extent cx="5943600" cy="4726379"/>
            <wp:effectExtent l="0" t="0" r="0"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4726379"/>
                    </a:xfrm>
                    <a:prstGeom prst="rect">
                      <a:avLst/>
                    </a:prstGeom>
                    <a:noFill/>
                    <a:ln>
                      <a:noFill/>
                    </a:ln>
                  </pic:spPr>
                </pic:pic>
              </a:graphicData>
            </a:graphic>
          </wp:inline>
        </w:drawing>
      </w:r>
    </w:p>
    <w:p w14:paraId="168851A3" w14:textId="77777777" w:rsidR="00714811" w:rsidRDefault="00714811" w:rsidP="00714811"/>
    <w:p w14:paraId="06B09D81" w14:textId="77777777" w:rsidR="00714811" w:rsidRDefault="00714811" w:rsidP="00845DAA">
      <w:r>
        <w:t>A</w:t>
      </w:r>
      <w:r w:rsidR="00B462C0">
        <w:t>n email</w:t>
      </w:r>
      <w:r>
        <w:t xml:space="preserve"> confirmation will also be sent</w:t>
      </w:r>
      <w:r w:rsidR="002950C1">
        <w:t xml:space="preserve"> </w:t>
      </w:r>
      <w:r>
        <w:t>to the email address entered during the registration process.</w:t>
      </w:r>
    </w:p>
    <w:p w14:paraId="409715AF" w14:textId="77777777" w:rsidR="00714811" w:rsidRDefault="00714811" w:rsidP="00CC7433">
      <w:pPr>
        <w:pStyle w:val="ListNumber"/>
        <w:keepNext w:val="0"/>
      </w:pPr>
      <w:r>
        <w:t xml:space="preserve">Click on the </w:t>
      </w:r>
      <w:r w:rsidRPr="00EF7131">
        <w:rPr>
          <w:b/>
        </w:rPr>
        <w:t>Return to Event Homepage</w:t>
      </w:r>
      <w:r>
        <w:t xml:space="preserve"> link when finished.</w:t>
      </w:r>
    </w:p>
    <w:p w14:paraId="7F27C0C6" w14:textId="77777777" w:rsidR="00714811" w:rsidRDefault="00714811" w:rsidP="00714811">
      <w:pPr>
        <w:pStyle w:val="Heading1"/>
      </w:pPr>
      <w:bookmarkStart w:id="65" w:name="_Toc277942951"/>
      <w:bookmarkStart w:id="66" w:name="_Toc327429608"/>
      <w:r>
        <w:t>Name Badges</w:t>
      </w:r>
      <w:bookmarkEnd w:id="65"/>
      <w:bookmarkEnd w:id="66"/>
    </w:p>
    <w:p w14:paraId="331B62D8" w14:textId="77777777" w:rsidR="00714811" w:rsidRDefault="00714811" w:rsidP="00845DAA">
      <w:pPr>
        <w:keepNext/>
      </w:pPr>
      <w:r>
        <w:t>The option to print name badges</w:t>
      </w:r>
      <w:r w:rsidR="002950C1">
        <w:t xml:space="preserve"> </w:t>
      </w:r>
      <w:r w:rsidR="00B462C0">
        <w:t xml:space="preserve">is accessible </w:t>
      </w:r>
      <w:r>
        <w:t>from the Events Summary screen.</w:t>
      </w:r>
    </w:p>
    <w:p w14:paraId="3CABB623" w14:textId="77777777" w:rsidR="00FC2E17" w:rsidRPr="00B82F95" w:rsidRDefault="00FC2E17" w:rsidP="00003803">
      <w:pPr>
        <w:pStyle w:val="ListNumber"/>
        <w:numPr>
          <w:ilvl w:val="0"/>
          <w:numId w:val="6"/>
        </w:numPr>
      </w:pPr>
      <w:r w:rsidRPr="00B82F95">
        <w:t xml:space="preserve">Click on the </w:t>
      </w:r>
      <w:r w:rsidRPr="002950C1">
        <w:rPr>
          <w:b/>
        </w:rPr>
        <w:t>Name Badges</w:t>
      </w:r>
      <w:r w:rsidRPr="00B82F95">
        <w:t xml:space="preserve"> link from the Actions section of the Events Summary screen.</w:t>
      </w:r>
    </w:p>
    <w:p w14:paraId="22772300" w14:textId="77777777" w:rsidR="00714811" w:rsidRDefault="00714811" w:rsidP="00714811">
      <w:pPr>
        <w:keepNext/>
      </w:pPr>
      <w:r>
        <w:rPr>
          <w:noProof/>
        </w:rPr>
        <w:drawing>
          <wp:inline distT="0" distB="0" distL="0" distR="0" wp14:anchorId="2109CC4A" wp14:editId="0FEEF7E5">
            <wp:extent cx="5943600" cy="6375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637540"/>
                    </a:xfrm>
                    <a:prstGeom prst="rect">
                      <a:avLst/>
                    </a:prstGeom>
                  </pic:spPr>
                </pic:pic>
              </a:graphicData>
            </a:graphic>
          </wp:inline>
        </w:drawing>
      </w:r>
    </w:p>
    <w:p w14:paraId="4F867903" w14:textId="77777777" w:rsidR="00714811" w:rsidRDefault="00714811" w:rsidP="001924CC">
      <w:pPr>
        <w:pStyle w:val="Heading2"/>
      </w:pPr>
      <w:bookmarkStart w:id="67" w:name="_Toc277942952"/>
      <w:bookmarkStart w:id="68" w:name="_Toc327429609"/>
      <w:r>
        <w:t>Name Badge Information</w:t>
      </w:r>
      <w:bookmarkEnd w:id="67"/>
      <w:bookmarkEnd w:id="68"/>
    </w:p>
    <w:p w14:paraId="74DD42E6" w14:textId="77777777" w:rsidR="00714811" w:rsidRDefault="00714811" w:rsidP="00845DAA">
      <w:r>
        <w:t xml:space="preserve">The image displayed shows the </w:t>
      </w:r>
      <w:r w:rsidR="0004080E">
        <w:t xml:space="preserve">layout of the name </w:t>
      </w:r>
      <w:r>
        <w:t>badge that the system can print.</w:t>
      </w:r>
    </w:p>
    <w:p w14:paraId="675C7773" w14:textId="77777777" w:rsidR="00714811" w:rsidRDefault="00714811" w:rsidP="00714811">
      <w:r>
        <w:rPr>
          <w:noProof/>
        </w:rPr>
        <w:drawing>
          <wp:inline distT="0" distB="0" distL="0" distR="0" wp14:anchorId="5DA8CAD4" wp14:editId="2F7A2186">
            <wp:extent cx="5972189" cy="282083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84965" cy="2826873"/>
                    </a:xfrm>
                    <a:prstGeom prst="rect">
                      <a:avLst/>
                    </a:prstGeom>
                  </pic:spPr>
                </pic:pic>
              </a:graphicData>
            </a:graphic>
          </wp:inline>
        </w:drawing>
      </w:r>
    </w:p>
    <w:p w14:paraId="615F6765" w14:textId="77777777" w:rsidR="00FC2E17" w:rsidRDefault="00FC2E17" w:rsidP="00CC7433">
      <w:pPr>
        <w:pStyle w:val="ListNumber"/>
      </w:pPr>
      <w:r>
        <w:t xml:space="preserve">Select the </w:t>
      </w:r>
      <w:r w:rsidRPr="00B82F95">
        <w:t xml:space="preserve">fields </w:t>
      </w:r>
      <w:r>
        <w:t xml:space="preserve">that should appear on the name badge by checking those options from the </w:t>
      </w:r>
      <w:r w:rsidRPr="00B82F95">
        <w:rPr>
          <w:b/>
        </w:rPr>
        <w:t>Fields to Use</w:t>
      </w:r>
      <w:r>
        <w:t xml:space="preserve"> column.</w:t>
      </w:r>
    </w:p>
    <w:p w14:paraId="240E67C2" w14:textId="77777777" w:rsidR="00FC2E17" w:rsidRDefault="00FC2E17" w:rsidP="00CC7433">
      <w:pPr>
        <w:pStyle w:val="ListNumber"/>
      </w:pPr>
      <w:r>
        <w:t xml:space="preserve">Enter the number of the region next to each field in the </w:t>
      </w:r>
      <w:r w:rsidRPr="00972637">
        <w:rPr>
          <w:b/>
        </w:rPr>
        <w:t>Region on Badge</w:t>
      </w:r>
      <w:r>
        <w:t xml:space="preserve"> column.</w:t>
      </w:r>
    </w:p>
    <w:p w14:paraId="57AF3DB0" w14:textId="77777777" w:rsidR="00714811" w:rsidRDefault="00714811" w:rsidP="00714811">
      <w:r>
        <w:rPr>
          <w:noProof/>
        </w:rPr>
        <w:drawing>
          <wp:inline distT="0" distB="0" distL="0" distR="0" wp14:anchorId="7B64EAD7" wp14:editId="69924026">
            <wp:extent cx="5943600" cy="171196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1711960"/>
                    </a:xfrm>
                    <a:prstGeom prst="rect">
                      <a:avLst/>
                    </a:prstGeom>
                  </pic:spPr>
                </pic:pic>
              </a:graphicData>
            </a:graphic>
          </wp:inline>
        </w:drawing>
      </w:r>
    </w:p>
    <w:p w14:paraId="78DE7C53" w14:textId="77777777" w:rsidR="00FC2E17" w:rsidRDefault="00FC2E17" w:rsidP="00CC7433">
      <w:pPr>
        <w:pStyle w:val="ListNumber"/>
      </w:pPr>
      <w:r>
        <w:t xml:space="preserve">Next, select a </w:t>
      </w:r>
      <w:r w:rsidRPr="00EF7131">
        <w:rPr>
          <w:b/>
        </w:rPr>
        <w:t>Badge Size</w:t>
      </w:r>
      <w:r>
        <w:t xml:space="preserve"> from the drop down list.</w:t>
      </w:r>
    </w:p>
    <w:p w14:paraId="0A5471DE" w14:textId="77777777" w:rsidR="00FC2E17" w:rsidRDefault="00FC2E17" w:rsidP="00CC7433">
      <w:pPr>
        <w:pStyle w:val="ListNumber"/>
      </w:pPr>
      <w:r>
        <w:t xml:space="preserve">To include a logo on the badge, click on the </w:t>
      </w:r>
      <w:r w:rsidRPr="00EF7131">
        <w:rPr>
          <w:b/>
        </w:rPr>
        <w:t>Browse</w:t>
      </w:r>
      <w:r>
        <w:t xml:space="preserve"> button.</w:t>
      </w:r>
    </w:p>
    <w:p w14:paraId="64A112E9" w14:textId="77777777" w:rsidR="00714811" w:rsidRDefault="00714811" w:rsidP="00714811">
      <w:r>
        <w:rPr>
          <w:noProof/>
        </w:rPr>
        <w:drawing>
          <wp:inline distT="0" distB="0" distL="0" distR="0" wp14:anchorId="2AB3F05C" wp14:editId="5418CB3E">
            <wp:extent cx="3914775" cy="1977483"/>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914286" cy="1977236"/>
                    </a:xfrm>
                    <a:prstGeom prst="rect">
                      <a:avLst/>
                    </a:prstGeom>
                  </pic:spPr>
                </pic:pic>
              </a:graphicData>
            </a:graphic>
          </wp:inline>
        </w:drawing>
      </w:r>
    </w:p>
    <w:p w14:paraId="125F5681" w14:textId="77777777" w:rsidR="00FC2E17" w:rsidRDefault="00FC2E17" w:rsidP="00CC7433">
      <w:pPr>
        <w:pStyle w:val="ListNumber"/>
      </w:pPr>
      <w:r>
        <w:t xml:space="preserve">Navigate to the </w:t>
      </w:r>
      <w:r w:rsidRPr="00077709">
        <w:rPr>
          <w:b/>
        </w:rPr>
        <w:t>logo</w:t>
      </w:r>
      <w:r>
        <w:t xml:space="preserve"> to be uploaded.</w:t>
      </w:r>
    </w:p>
    <w:p w14:paraId="6E864EE1" w14:textId="77777777" w:rsidR="00FC2E17" w:rsidRDefault="00FC2E17" w:rsidP="00CC7433">
      <w:pPr>
        <w:pStyle w:val="ListNumber"/>
      </w:pPr>
      <w:r>
        <w:t xml:space="preserve">Then click </w:t>
      </w:r>
      <w:r w:rsidRPr="00077709">
        <w:rPr>
          <w:b/>
        </w:rPr>
        <w:t>Open</w:t>
      </w:r>
      <w:r>
        <w:t>.</w:t>
      </w:r>
    </w:p>
    <w:p w14:paraId="318CFA89" w14:textId="77777777" w:rsidR="00714811" w:rsidRDefault="00714811" w:rsidP="00714811">
      <w:r>
        <w:rPr>
          <w:noProof/>
        </w:rPr>
        <w:drawing>
          <wp:inline distT="0" distB="0" distL="0" distR="0" wp14:anchorId="5639F0D9" wp14:editId="07D9A12F">
            <wp:extent cx="3295291" cy="2491887"/>
            <wp:effectExtent l="0" t="0" r="635"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98209" cy="2494093"/>
                    </a:xfrm>
                    <a:prstGeom prst="rect">
                      <a:avLst/>
                    </a:prstGeom>
                  </pic:spPr>
                </pic:pic>
              </a:graphicData>
            </a:graphic>
          </wp:inline>
        </w:drawing>
      </w:r>
    </w:p>
    <w:p w14:paraId="087429B9" w14:textId="77777777" w:rsidR="00714811" w:rsidRDefault="00714811" w:rsidP="00B82F95">
      <w:pPr>
        <w:pStyle w:val="NOTE"/>
        <w:ind w:left="86" w:right="86"/>
      </w:pPr>
      <w:r w:rsidRPr="00B82F95">
        <w:rPr>
          <w:b/>
        </w:rPr>
        <w:t>NOTE:</w:t>
      </w:r>
      <w:r w:rsidRPr="00B82F95">
        <w:rPr>
          <w:b/>
        </w:rPr>
        <w:br/>
      </w:r>
      <w:r w:rsidRPr="00077709">
        <w:rPr>
          <w:i/>
        </w:rPr>
        <w:t>Make sure that your logo meets size and dimension requirements listed on the screen.</w:t>
      </w:r>
    </w:p>
    <w:p w14:paraId="6B714A6A" w14:textId="77777777" w:rsidR="00081D6D" w:rsidRDefault="00081D6D">
      <w:pPr>
        <w:spacing w:after="0"/>
        <w:rPr>
          <w:b/>
          <w:color w:val="CA2027"/>
          <w:sz w:val="40"/>
        </w:rPr>
      </w:pPr>
      <w:bookmarkStart w:id="69" w:name="_Toc277942953"/>
      <w:r>
        <w:br w:type="page"/>
      </w:r>
    </w:p>
    <w:p w14:paraId="7440A4CA" w14:textId="77777777" w:rsidR="00714811" w:rsidRDefault="00714811" w:rsidP="00714811">
      <w:pPr>
        <w:pStyle w:val="Heading1"/>
      </w:pPr>
      <w:bookmarkStart w:id="70" w:name="_Toc327429610"/>
      <w:r>
        <w:t>View Waiting List</w:t>
      </w:r>
      <w:bookmarkEnd w:id="69"/>
      <w:bookmarkEnd w:id="70"/>
    </w:p>
    <w:p w14:paraId="6EFEC2F4" w14:textId="77777777" w:rsidR="00714811" w:rsidRDefault="00714811" w:rsidP="00845DAA">
      <w:pPr>
        <w:keepNext/>
      </w:pPr>
      <w:r>
        <w:t xml:space="preserve">The option to view and manage the waiting list </w:t>
      </w:r>
      <w:r w:rsidR="006400F7">
        <w:t>is accessible</w:t>
      </w:r>
      <w:r>
        <w:t xml:space="preserve"> from the Events Summary screen.</w:t>
      </w:r>
    </w:p>
    <w:p w14:paraId="3E8A084C" w14:textId="77777777" w:rsidR="00081D6D" w:rsidRPr="00B82F95" w:rsidRDefault="00081D6D" w:rsidP="00CC7433">
      <w:pPr>
        <w:pStyle w:val="ListNumber"/>
      </w:pPr>
      <w:r w:rsidRPr="00B82F95">
        <w:t xml:space="preserve">Click on the </w:t>
      </w:r>
      <w:r w:rsidRPr="00B82F95">
        <w:rPr>
          <w:b/>
        </w:rPr>
        <w:t>View Waiting List</w:t>
      </w:r>
      <w:r w:rsidRPr="00B82F95">
        <w:t xml:space="preserve"> link from the Actions section of the Events Summary screen.</w:t>
      </w:r>
    </w:p>
    <w:p w14:paraId="506D169D" w14:textId="77777777" w:rsidR="00714811" w:rsidRDefault="00714811" w:rsidP="00714811">
      <w:pPr>
        <w:keepNext/>
      </w:pPr>
      <w:r>
        <w:rPr>
          <w:noProof/>
        </w:rPr>
        <w:drawing>
          <wp:inline distT="0" distB="0" distL="0" distR="0" wp14:anchorId="43092E36" wp14:editId="523EB8EA">
            <wp:extent cx="5943600" cy="6375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637540"/>
                    </a:xfrm>
                    <a:prstGeom prst="rect">
                      <a:avLst/>
                    </a:prstGeom>
                  </pic:spPr>
                </pic:pic>
              </a:graphicData>
            </a:graphic>
          </wp:inline>
        </w:drawing>
      </w:r>
    </w:p>
    <w:p w14:paraId="0409580F" w14:textId="77777777" w:rsidR="00081D6D" w:rsidRDefault="00081D6D" w:rsidP="00081D6D">
      <w:r>
        <w:t>The only option here is to remove someone from the list.</w:t>
      </w:r>
    </w:p>
    <w:p w14:paraId="7583F4D0" w14:textId="77777777" w:rsidR="00081D6D" w:rsidRDefault="00081D6D" w:rsidP="00CC7433">
      <w:pPr>
        <w:pStyle w:val="ListNumber"/>
      </w:pPr>
      <w:r>
        <w:t xml:space="preserve">Click on the </w:t>
      </w:r>
      <w:r w:rsidRPr="00B82F95">
        <w:rPr>
          <w:b/>
        </w:rPr>
        <w:t>Remove</w:t>
      </w:r>
      <w:r>
        <w:t xml:space="preserve"> link to the right of their name.</w:t>
      </w:r>
    </w:p>
    <w:p w14:paraId="6253C6B2" w14:textId="77777777" w:rsidR="00714811" w:rsidRDefault="00714811" w:rsidP="00714811">
      <w:r>
        <w:rPr>
          <w:noProof/>
        </w:rPr>
        <w:drawing>
          <wp:inline distT="0" distB="0" distL="0" distR="0" wp14:anchorId="4B48C70B" wp14:editId="4208C943">
            <wp:extent cx="5772344" cy="14319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90199" cy="1436414"/>
                    </a:xfrm>
                    <a:prstGeom prst="rect">
                      <a:avLst/>
                    </a:prstGeom>
                  </pic:spPr>
                </pic:pic>
              </a:graphicData>
            </a:graphic>
          </wp:inline>
        </w:drawing>
      </w:r>
    </w:p>
    <w:p w14:paraId="42FA93AC" w14:textId="77777777" w:rsidR="00714811" w:rsidRDefault="00714811" w:rsidP="00B82F95">
      <w:pPr>
        <w:pStyle w:val="NOTE"/>
        <w:ind w:left="86" w:right="86"/>
        <w:rPr>
          <w:i/>
        </w:rPr>
      </w:pPr>
      <w:r w:rsidRPr="00B82F95">
        <w:rPr>
          <w:b/>
        </w:rPr>
        <w:t>NOTE:</w:t>
      </w:r>
      <w:r w:rsidRPr="00B82F95">
        <w:rPr>
          <w:b/>
        </w:rPr>
        <w:br/>
      </w:r>
      <w:r>
        <w:rPr>
          <w:i/>
        </w:rPr>
        <w:t xml:space="preserve">Managing the waiting list is a manual process. The system will not automatically contact someone from the waiting list, nor will it automatically register someone who has signed up for the waiting list. </w:t>
      </w:r>
      <w:r w:rsidR="006400F7">
        <w:rPr>
          <w:i/>
        </w:rPr>
        <w:t xml:space="preserve">If necessary, you </w:t>
      </w:r>
      <w:r>
        <w:rPr>
          <w:i/>
        </w:rPr>
        <w:t>will have to manually contact people from this list.</w:t>
      </w:r>
    </w:p>
    <w:p w14:paraId="220014BD" w14:textId="77777777" w:rsidR="00714811" w:rsidRDefault="00714811" w:rsidP="00B82F95">
      <w:pPr>
        <w:pStyle w:val="NOTE"/>
        <w:spacing w:after="120"/>
        <w:ind w:left="86" w:right="86"/>
        <w:rPr>
          <w:i/>
        </w:rPr>
      </w:pPr>
      <w:r w:rsidRPr="00B82F95">
        <w:rPr>
          <w:b/>
        </w:rPr>
        <w:t>IMPORTANT:</w:t>
      </w:r>
      <w:r w:rsidRPr="00B82F95">
        <w:rPr>
          <w:b/>
        </w:rPr>
        <w:br/>
      </w:r>
      <w:r>
        <w:rPr>
          <w:i/>
        </w:rPr>
        <w:t>Remember, the system will not save an open registration slot for a specific person. If</w:t>
      </w:r>
      <w:r w:rsidR="006400F7">
        <w:rPr>
          <w:i/>
        </w:rPr>
        <w:t xml:space="preserve"> someone else registers and fills the final slot</w:t>
      </w:r>
      <w:r>
        <w:rPr>
          <w:i/>
        </w:rPr>
        <w:t xml:space="preserve"> while you are contacting the next person on the waiting list,</w:t>
      </w:r>
      <w:r w:rsidR="002950C1">
        <w:rPr>
          <w:i/>
        </w:rPr>
        <w:t xml:space="preserve"> </w:t>
      </w:r>
      <w:r>
        <w:rPr>
          <w:i/>
        </w:rPr>
        <w:t>it could cause confusion to the person you contacted.</w:t>
      </w:r>
    </w:p>
    <w:p w14:paraId="782855AC" w14:textId="77777777" w:rsidR="00714811" w:rsidRPr="00D923A6" w:rsidRDefault="0021624A" w:rsidP="00B82F95">
      <w:pPr>
        <w:pStyle w:val="NOTE"/>
        <w:ind w:left="86" w:right="86"/>
        <w:rPr>
          <w:i/>
        </w:rPr>
      </w:pPr>
      <w:r>
        <w:rPr>
          <w:i/>
        </w:rPr>
        <w:t>Tactics</w:t>
      </w:r>
      <w:r w:rsidR="00714811">
        <w:rPr>
          <w:i/>
        </w:rPr>
        <w:t xml:space="preserve"> for working around this issue could include removing all previous passwords and creating a new password that is only shared with the people contacted from the waiting list.</w:t>
      </w:r>
    </w:p>
    <w:p w14:paraId="3E6B9E79" w14:textId="77777777" w:rsidR="00714811" w:rsidRDefault="00714811" w:rsidP="00714811">
      <w:pPr>
        <w:pStyle w:val="Heading1"/>
      </w:pPr>
      <w:bookmarkStart w:id="71" w:name="_Toc277942954"/>
      <w:bookmarkStart w:id="72" w:name="_Toc327429611"/>
      <w:r>
        <w:t>Email Notifications</w:t>
      </w:r>
      <w:bookmarkEnd w:id="71"/>
      <w:bookmarkEnd w:id="72"/>
    </w:p>
    <w:p w14:paraId="41AB4C84" w14:textId="77777777" w:rsidR="00714811" w:rsidRDefault="00714811" w:rsidP="00845DAA">
      <w:pPr>
        <w:keepNext/>
      </w:pPr>
      <w:r>
        <w:t xml:space="preserve">The option to send </w:t>
      </w:r>
      <w:r w:rsidR="003746C1">
        <w:t>email notifications</w:t>
      </w:r>
      <w:r>
        <w:t xml:space="preserve"> to all registrants or everyone within a specific registration type </w:t>
      </w:r>
      <w:r w:rsidR="003746C1">
        <w:t>is accessible</w:t>
      </w:r>
      <w:r>
        <w:t xml:space="preserve"> from the Events Summary screen.</w:t>
      </w:r>
    </w:p>
    <w:p w14:paraId="63A34582" w14:textId="77777777" w:rsidR="00081D6D" w:rsidRPr="00B82F95" w:rsidRDefault="00081D6D" w:rsidP="00CC7433">
      <w:pPr>
        <w:pStyle w:val="ListNumber"/>
      </w:pPr>
      <w:r w:rsidRPr="00B82F95">
        <w:t xml:space="preserve">Click on the </w:t>
      </w:r>
      <w:r w:rsidRPr="00B82F95">
        <w:rPr>
          <w:b/>
        </w:rPr>
        <w:t>Email Notifications</w:t>
      </w:r>
      <w:r w:rsidRPr="00B82F95">
        <w:t xml:space="preserve"> link from the Actions section of the Events Summary screen.</w:t>
      </w:r>
    </w:p>
    <w:p w14:paraId="09AE791A" w14:textId="77777777" w:rsidR="00714811" w:rsidRDefault="00714811" w:rsidP="00714811">
      <w:pPr>
        <w:keepNext/>
      </w:pPr>
      <w:r>
        <w:rPr>
          <w:noProof/>
        </w:rPr>
        <w:drawing>
          <wp:inline distT="0" distB="0" distL="0" distR="0" wp14:anchorId="661DE821" wp14:editId="245F1D32">
            <wp:extent cx="5943600" cy="6375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637540"/>
                    </a:xfrm>
                    <a:prstGeom prst="rect">
                      <a:avLst/>
                    </a:prstGeom>
                  </pic:spPr>
                </pic:pic>
              </a:graphicData>
            </a:graphic>
          </wp:inline>
        </w:drawing>
      </w:r>
    </w:p>
    <w:p w14:paraId="05688B01" w14:textId="77777777" w:rsidR="00714811" w:rsidRDefault="00714811" w:rsidP="001924CC">
      <w:pPr>
        <w:pStyle w:val="Heading2"/>
      </w:pPr>
      <w:bookmarkStart w:id="73" w:name="_Toc277942955"/>
      <w:bookmarkStart w:id="74" w:name="_Toc327429612"/>
      <w:r>
        <w:t>Email Message</w:t>
      </w:r>
      <w:bookmarkEnd w:id="73"/>
      <w:r w:rsidR="00F47EC4">
        <w:t>s:</w:t>
      </w:r>
      <w:bookmarkEnd w:id="74"/>
    </w:p>
    <w:p w14:paraId="16A94D74" w14:textId="77777777" w:rsidR="00081D6D" w:rsidRDefault="00081D6D" w:rsidP="00CC7433">
      <w:pPr>
        <w:pStyle w:val="ListNumber"/>
      </w:pPr>
      <w:r>
        <w:t xml:space="preserve">Select the </w:t>
      </w:r>
      <w:r w:rsidRPr="00D626F5">
        <w:rPr>
          <w:b/>
        </w:rPr>
        <w:t>registration types</w:t>
      </w:r>
      <w:r>
        <w:t xml:space="preserve"> that should receive the email.</w:t>
      </w:r>
    </w:p>
    <w:p w14:paraId="780D156F" w14:textId="77777777" w:rsidR="00081D6D" w:rsidRDefault="00081D6D" w:rsidP="00CC7433">
      <w:pPr>
        <w:pStyle w:val="ListNumber"/>
      </w:pPr>
      <w:r>
        <w:t xml:space="preserve">Enter a </w:t>
      </w:r>
      <w:r w:rsidRPr="00D626F5">
        <w:rPr>
          <w:b/>
        </w:rPr>
        <w:t>Subject</w:t>
      </w:r>
      <w:r>
        <w:t xml:space="preserve"> and content into the </w:t>
      </w:r>
      <w:r w:rsidRPr="00D626F5">
        <w:rPr>
          <w:b/>
        </w:rPr>
        <w:t>Body</w:t>
      </w:r>
      <w:r>
        <w:t xml:space="preserve"> section.</w:t>
      </w:r>
    </w:p>
    <w:p w14:paraId="28FC294E" w14:textId="77777777" w:rsidR="00081D6D" w:rsidRDefault="00081D6D" w:rsidP="00CC7433">
      <w:pPr>
        <w:pStyle w:val="ListNumber"/>
      </w:pPr>
      <w:r>
        <w:t xml:space="preserve">Then click </w:t>
      </w:r>
      <w:r w:rsidRPr="00D626F5">
        <w:rPr>
          <w:b/>
        </w:rPr>
        <w:t>Send Email</w:t>
      </w:r>
      <w:r>
        <w:t>.</w:t>
      </w:r>
    </w:p>
    <w:p w14:paraId="6CC9510D" w14:textId="77777777" w:rsidR="00714811" w:rsidRDefault="00714811" w:rsidP="00714811">
      <w:r>
        <w:rPr>
          <w:noProof/>
        </w:rPr>
        <w:drawing>
          <wp:inline distT="0" distB="0" distL="0" distR="0" wp14:anchorId="6FEFCD85" wp14:editId="5DAC56A9">
            <wp:extent cx="4286250" cy="2966288"/>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285715" cy="2965918"/>
                    </a:xfrm>
                    <a:prstGeom prst="rect">
                      <a:avLst/>
                    </a:prstGeom>
                  </pic:spPr>
                </pic:pic>
              </a:graphicData>
            </a:graphic>
          </wp:inline>
        </w:drawing>
      </w:r>
    </w:p>
    <w:p w14:paraId="02375703" w14:textId="77777777" w:rsidR="00714811" w:rsidRDefault="00714811" w:rsidP="00B82F95">
      <w:pPr>
        <w:pStyle w:val="NOTE"/>
        <w:ind w:left="86" w:right="86"/>
        <w:rPr>
          <w:i/>
        </w:rPr>
      </w:pPr>
      <w:r w:rsidRPr="00B82F95">
        <w:rPr>
          <w:b/>
        </w:rPr>
        <w:t>NOTE:</w:t>
      </w:r>
      <w:r w:rsidRPr="00B82F95">
        <w:rPr>
          <w:b/>
        </w:rPr>
        <w:br/>
      </w:r>
      <w:r w:rsidR="003746C1">
        <w:rPr>
          <w:i/>
        </w:rPr>
        <w:t>You can</w:t>
      </w:r>
      <w:r>
        <w:rPr>
          <w:i/>
        </w:rPr>
        <w:t xml:space="preserve"> create the message in a program with </w:t>
      </w:r>
      <w:r w:rsidR="003746C1">
        <w:rPr>
          <w:i/>
        </w:rPr>
        <w:t>spell checking</w:t>
      </w:r>
      <w:r w:rsidR="00CF08ED">
        <w:rPr>
          <w:i/>
        </w:rPr>
        <w:t xml:space="preserve"> </w:t>
      </w:r>
      <w:r>
        <w:rPr>
          <w:i/>
        </w:rPr>
        <w:t>(Word), then paste th</w:t>
      </w:r>
      <w:r w:rsidR="003746C1">
        <w:rPr>
          <w:i/>
        </w:rPr>
        <w:t>e</w:t>
      </w:r>
      <w:r>
        <w:rPr>
          <w:i/>
        </w:rPr>
        <w:t xml:space="preserve"> text into the Subject and Body fields.</w:t>
      </w:r>
    </w:p>
    <w:p w14:paraId="2011C829" w14:textId="77777777" w:rsidR="00F47EC4" w:rsidRPr="00F47EC4" w:rsidRDefault="00F47EC4" w:rsidP="00B82F95">
      <w:pPr>
        <w:pStyle w:val="NOTE"/>
        <w:ind w:left="86" w:right="86"/>
        <w:rPr>
          <w:i/>
        </w:rPr>
      </w:pPr>
      <w:r w:rsidRPr="00F47EC4">
        <w:rPr>
          <w:i/>
        </w:rPr>
        <w:t>See the email templates reference in the Portal Set Up Guide for more information.</w:t>
      </w:r>
    </w:p>
    <w:p w14:paraId="65389DF8" w14:textId="77777777" w:rsidR="00714811" w:rsidRDefault="00714811" w:rsidP="00714811">
      <w:pPr>
        <w:pStyle w:val="Heading1"/>
      </w:pPr>
      <w:bookmarkStart w:id="75" w:name="_Toc277942956"/>
      <w:bookmarkStart w:id="76" w:name="_Toc327429613"/>
      <w:r>
        <w:t>Reports</w:t>
      </w:r>
      <w:bookmarkEnd w:id="75"/>
      <w:bookmarkEnd w:id="76"/>
    </w:p>
    <w:p w14:paraId="4811121A" w14:textId="77777777" w:rsidR="00714811" w:rsidRDefault="00714811" w:rsidP="00845DAA">
      <w:pPr>
        <w:keepNext/>
      </w:pPr>
      <w:r>
        <w:t xml:space="preserve">The option to create reports and export the data to another format (Excel, CSV) </w:t>
      </w:r>
      <w:r w:rsidR="003746C1">
        <w:t>is accessible</w:t>
      </w:r>
      <w:r>
        <w:t xml:space="preserve"> from the Events Summary screen.</w:t>
      </w:r>
    </w:p>
    <w:p w14:paraId="51F05592" w14:textId="77777777" w:rsidR="00081D6D" w:rsidRPr="00B82F95" w:rsidRDefault="00081D6D" w:rsidP="00CC7433">
      <w:pPr>
        <w:pStyle w:val="ListNumber"/>
      </w:pPr>
      <w:r w:rsidRPr="00B82F95">
        <w:t xml:space="preserve">Click on the </w:t>
      </w:r>
      <w:r w:rsidRPr="00B82F95">
        <w:rPr>
          <w:b/>
        </w:rPr>
        <w:t>Reports</w:t>
      </w:r>
      <w:r w:rsidRPr="00B82F95">
        <w:t xml:space="preserve"> link from the Actions section of the Events Summary screen.</w:t>
      </w:r>
    </w:p>
    <w:p w14:paraId="0C0FB1FC" w14:textId="77777777" w:rsidR="00714811" w:rsidRDefault="00714811" w:rsidP="00714811">
      <w:pPr>
        <w:keepNext/>
      </w:pPr>
      <w:r>
        <w:rPr>
          <w:noProof/>
        </w:rPr>
        <w:drawing>
          <wp:inline distT="0" distB="0" distL="0" distR="0" wp14:anchorId="3785683D" wp14:editId="13FCB3A5">
            <wp:extent cx="5943600" cy="6375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637540"/>
                    </a:xfrm>
                    <a:prstGeom prst="rect">
                      <a:avLst/>
                    </a:prstGeom>
                  </pic:spPr>
                </pic:pic>
              </a:graphicData>
            </a:graphic>
          </wp:inline>
        </w:drawing>
      </w:r>
    </w:p>
    <w:p w14:paraId="512BD242" w14:textId="77777777" w:rsidR="00714811" w:rsidRDefault="00714811" w:rsidP="001924CC">
      <w:pPr>
        <w:pStyle w:val="Heading2"/>
      </w:pPr>
      <w:bookmarkStart w:id="77" w:name="_Toc277942957"/>
      <w:bookmarkStart w:id="78" w:name="_Toc327429614"/>
      <w:r w:rsidRPr="00D05D13">
        <w:t>Report by Date</w:t>
      </w:r>
      <w:bookmarkEnd w:id="77"/>
      <w:bookmarkEnd w:id="78"/>
    </w:p>
    <w:p w14:paraId="192E1348" w14:textId="77777777" w:rsidR="00081D6D" w:rsidRDefault="00081D6D" w:rsidP="00CC7433">
      <w:pPr>
        <w:pStyle w:val="ListNumber"/>
      </w:pPr>
      <w:r>
        <w:t xml:space="preserve">Enter a </w:t>
      </w:r>
      <w:r w:rsidRPr="00081D6D">
        <w:rPr>
          <w:b/>
        </w:rPr>
        <w:t>Date Range</w:t>
      </w:r>
      <w:r>
        <w:t>.</w:t>
      </w:r>
    </w:p>
    <w:p w14:paraId="17A67AD0" w14:textId="77777777" w:rsidR="00081D6D" w:rsidRPr="004E6496" w:rsidRDefault="00081D6D" w:rsidP="00CC7433">
      <w:pPr>
        <w:pStyle w:val="ListNumber"/>
      </w:pPr>
      <w:r>
        <w:t xml:space="preserve">Click on the </w:t>
      </w:r>
      <w:r w:rsidRPr="004E6496">
        <w:rPr>
          <w:b/>
        </w:rPr>
        <w:t>Run Report</w:t>
      </w:r>
      <w:r>
        <w:t xml:space="preserve"> link.</w:t>
      </w:r>
    </w:p>
    <w:p w14:paraId="68C2463E" w14:textId="77777777" w:rsidR="00714811" w:rsidRDefault="00714811" w:rsidP="00714811">
      <w:r>
        <w:rPr>
          <w:noProof/>
        </w:rPr>
        <w:drawing>
          <wp:inline distT="0" distB="0" distL="0" distR="0" wp14:anchorId="60847F5B" wp14:editId="5616ABA9">
            <wp:extent cx="4067175" cy="1611522"/>
            <wp:effectExtent l="0" t="0" r="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066667" cy="1611321"/>
                    </a:xfrm>
                    <a:prstGeom prst="rect">
                      <a:avLst/>
                    </a:prstGeom>
                  </pic:spPr>
                </pic:pic>
              </a:graphicData>
            </a:graphic>
          </wp:inline>
        </w:drawing>
      </w:r>
    </w:p>
    <w:p w14:paraId="000D99B6" w14:textId="77777777" w:rsidR="00081D6D" w:rsidRDefault="00081D6D" w:rsidP="00CC7433">
      <w:pPr>
        <w:pStyle w:val="ListNumber"/>
      </w:pPr>
      <w:r>
        <w:t xml:space="preserve">Click to </w:t>
      </w:r>
      <w:r w:rsidRPr="004E6496">
        <w:rPr>
          <w:b/>
        </w:rPr>
        <w:t>Open</w:t>
      </w:r>
      <w:r>
        <w:t xml:space="preserve"> or </w:t>
      </w:r>
      <w:r w:rsidRPr="004E6496">
        <w:rPr>
          <w:b/>
        </w:rPr>
        <w:t>Save</w:t>
      </w:r>
      <w:r>
        <w:t xml:space="preserve"> the document.</w:t>
      </w:r>
    </w:p>
    <w:p w14:paraId="24CE7EC9" w14:textId="77777777" w:rsidR="00714811" w:rsidRDefault="00714811" w:rsidP="00714811">
      <w:r>
        <w:rPr>
          <w:noProof/>
        </w:rPr>
        <w:drawing>
          <wp:inline distT="0" distB="0" distL="0" distR="0" wp14:anchorId="3EC457EC" wp14:editId="0D6DD74C">
            <wp:extent cx="3533775" cy="255582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33334" cy="2555504"/>
                    </a:xfrm>
                    <a:prstGeom prst="rect">
                      <a:avLst/>
                    </a:prstGeom>
                  </pic:spPr>
                </pic:pic>
              </a:graphicData>
            </a:graphic>
          </wp:inline>
        </w:drawing>
      </w:r>
    </w:p>
    <w:p w14:paraId="20E2AA2F" w14:textId="77777777" w:rsidR="00714811" w:rsidRDefault="00714811" w:rsidP="00845DAA">
      <w:pPr>
        <w:keepNext/>
      </w:pPr>
      <w:r>
        <w:t xml:space="preserve">This report is different </w:t>
      </w:r>
      <w:r w:rsidR="009C3AF7">
        <w:t xml:space="preserve">than </w:t>
      </w:r>
      <w:r>
        <w:t>the All Event Data report. It shows data specific to the registration process including attendee types and if a discount code was used.</w:t>
      </w:r>
    </w:p>
    <w:p w14:paraId="32A780ED" w14:textId="77777777" w:rsidR="00714811" w:rsidRDefault="00714811" w:rsidP="00714811">
      <w:r>
        <w:rPr>
          <w:noProof/>
        </w:rPr>
        <w:drawing>
          <wp:inline distT="0" distB="0" distL="0" distR="0" wp14:anchorId="49E93AED" wp14:editId="13867868">
            <wp:extent cx="5943600" cy="210693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2106930"/>
                    </a:xfrm>
                    <a:prstGeom prst="rect">
                      <a:avLst/>
                    </a:prstGeom>
                  </pic:spPr>
                </pic:pic>
              </a:graphicData>
            </a:graphic>
          </wp:inline>
        </w:drawing>
      </w:r>
    </w:p>
    <w:p w14:paraId="5F09D23F" w14:textId="77777777" w:rsidR="00714811" w:rsidRDefault="00714811" w:rsidP="001924CC">
      <w:pPr>
        <w:pStyle w:val="Heading2"/>
      </w:pPr>
      <w:bookmarkStart w:id="79" w:name="_Toc277942958"/>
      <w:bookmarkStart w:id="80" w:name="_Toc327429615"/>
      <w:r w:rsidRPr="00D05D13">
        <w:t>All Event Data</w:t>
      </w:r>
      <w:bookmarkEnd w:id="79"/>
      <w:bookmarkEnd w:id="80"/>
    </w:p>
    <w:p w14:paraId="16D3A609" w14:textId="77777777" w:rsidR="00714811" w:rsidRPr="004E6496" w:rsidRDefault="009C3AF7" w:rsidP="00845DAA">
      <w:r>
        <w:t xml:space="preserve">You can also run a report </w:t>
      </w:r>
      <w:r w:rsidR="00714811">
        <w:t xml:space="preserve">for all event data. This </w:t>
      </w:r>
      <w:r>
        <w:t xml:space="preserve">report </w:t>
      </w:r>
      <w:r w:rsidR="00714811">
        <w:t xml:space="preserve">includes all registration fields </w:t>
      </w:r>
      <w:r>
        <w:t>completed</w:t>
      </w:r>
      <w:r w:rsidR="00714811">
        <w:t xml:space="preserve"> by registrants including custom fields.</w:t>
      </w:r>
    </w:p>
    <w:p w14:paraId="5095775E" w14:textId="77777777" w:rsidR="00081D6D" w:rsidRPr="000C7266" w:rsidRDefault="00081D6D" w:rsidP="00CC7433">
      <w:pPr>
        <w:pStyle w:val="ListNumber"/>
      </w:pPr>
      <w:r>
        <w:t xml:space="preserve">To create a report for all registration data, click on the </w:t>
      </w:r>
      <w:r w:rsidRPr="004E6496">
        <w:rPr>
          <w:b/>
        </w:rPr>
        <w:t>Excel</w:t>
      </w:r>
      <w:r>
        <w:t xml:space="preserve"> or </w:t>
      </w:r>
      <w:r w:rsidRPr="004E6496">
        <w:rPr>
          <w:b/>
        </w:rPr>
        <w:t>CSV</w:t>
      </w:r>
      <w:r>
        <w:t xml:space="preserve"> link at the bottom of the screen.</w:t>
      </w:r>
    </w:p>
    <w:p w14:paraId="111131A9" w14:textId="77777777" w:rsidR="00714811" w:rsidRDefault="00714811" w:rsidP="00714811">
      <w:r>
        <w:rPr>
          <w:noProof/>
        </w:rPr>
        <w:drawing>
          <wp:inline distT="0" distB="0" distL="0" distR="0" wp14:anchorId="28C5ED3F" wp14:editId="4C2B5DF5">
            <wp:extent cx="3314286" cy="1285714"/>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314286" cy="1285714"/>
                    </a:xfrm>
                    <a:prstGeom prst="rect">
                      <a:avLst/>
                    </a:prstGeom>
                  </pic:spPr>
                </pic:pic>
              </a:graphicData>
            </a:graphic>
          </wp:inline>
        </w:drawing>
      </w:r>
    </w:p>
    <w:p w14:paraId="5BAAD212" w14:textId="77777777" w:rsidR="00714811" w:rsidRPr="00D05D13" w:rsidRDefault="00714811" w:rsidP="00714811">
      <w:r>
        <w:rPr>
          <w:noProof/>
        </w:rPr>
        <w:drawing>
          <wp:inline distT="0" distB="0" distL="0" distR="0" wp14:anchorId="36C05233" wp14:editId="0B1E5256">
            <wp:extent cx="5943600" cy="20967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2096770"/>
                    </a:xfrm>
                    <a:prstGeom prst="rect">
                      <a:avLst/>
                    </a:prstGeom>
                  </pic:spPr>
                </pic:pic>
              </a:graphicData>
            </a:graphic>
          </wp:inline>
        </w:drawing>
      </w:r>
    </w:p>
    <w:p w14:paraId="4349E6CA" w14:textId="77777777" w:rsidR="00714811" w:rsidRPr="00D05D13" w:rsidRDefault="00714811" w:rsidP="00714811">
      <w:pPr>
        <w:pStyle w:val="Heading1"/>
      </w:pPr>
      <w:bookmarkStart w:id="81" w:name="_Toc277942959"/>
      <w:bookmarkStart w:id="82" w:name="_Toc327429616"/>
      <w:r>
        <w:t>Disable Event</w:t>
      </w:r>
      <w:bookmarkEnd w:id="81"/>
      <w:bookmarkEnd w:id="82"/>
    </w:p>
    <w:p w14:paraId="05279C97" w14:textId="77777777" w:rsidR="00714811" w:rsidRDefault="00714811" w:rsidP="00845DAA">
      <w:pPr>
        <w:keepNext/>
      </w:pPr>
      <w:r>
        <w:t>An Event can be disabled from the Events Summary screen.</w:t>
      </w:r>
    </w:p>
    <w:p w14:paraId="5BAF1216" w14:textId="77777777" w:rsidR="00714811" w:rsidRPr="00007B17" w:rsidRDefault="00714811" w:rsidP="00CF08ED">
      <w:pPr>
        <w:pStyle w:val="NOTE"/>
        <w:ind w:left="86" w:right="86"/>
        <w:rPr>
          <w:i/>
        </w:rPr>
      </w:pPr>
      <w:r w:rsidRPr="00CF08ED">
        <w:rPr>
          <w:b/>
        </w:rPr>
        <w:t>IMPORTANT:</w:t>
      </w:r>
      <w:r w:rsidRPr="00CF08ED">
        <w:rPr>
          <w:b/>
        </w:rPr>
        <w:br/>
      </w:r>
      <w:r>
        <w:rPr>
          <w:i/>
        </w:rPr>
        <w:t>Once an Event is disabled</w:t>
      </w:r>
      <w:r w:rsidR="009C3AF7">
        <w:rPr>
          <w:i/>
        </w:rPr>
        <w:t>,</w:t>
      </w:r>
      <w:r>
        <w:rPr>
          <w:i/>
        </w:rPr>
        <w:t xml:space="preserve"> the URL will also be rendered inactive. </w:t>
      </w:r>
      <w:r w:rsidR="009C3AF7">
        <w:rPr>
          <w:i/>
        </w:rPr>
        <w:t xml:space="preserve">However, you can still run reports on registrant data from a disabled event. </w:t>
      </w:r>
    </w:p>
    <w:p w14:paraId="6655CFE6" w14:textId="77777777" w:rsidR="00081D6D" w:rsidRPr="00B82F95" w:rsidRDefault="00081D6D" w:rsidP="00003803">
      <w:pPr>
        <w:pStyle w:val="ListNumber"/>
        <w:numPr>
          <w:ilvl w:val="0"/>
          <w:numId w:val="6"/>
        </w:numPr>
      </w:pPr>
      <w:r w:rsidRPr="00B82F95">
        <w:t xml:space="preserve">Click on the </w:t>
      </w:r>
      <w:r w:rsidRPr="002950C1">
        <w:rPr>
          <w:b/>
        </w:rPr>
        <w:t>Disable Event</w:t>
      </w:r>
      <w:r w:rsidRPr="00B82F95">
        <w:t xml:space="preserve"> link from the Actions section of the Events Summary screen.</w:t>
      </w:r>
    </w:p>
    <w:p w14:paraId="051598B4" w14:textId="77777777" w:rsidR="00714811" w:rsidRDefault="00714811" w:rsidP="00714811">
      <w:pPr>
        <w:keepNext/>
      </w:pPr>
      <w:r>
        <w:rPr>
          <w:noProof/>
        </w:rPr>
        <w:drawing>
          <wp:inline distT="0" distB="0" distL="0" distR="0" wp14:anchorId="25495E9F" wp14:editId="0ABFC824">
            <wp:extent cx="5943600" cy="63754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637540"/>
                    </a:xfrm>
                    <a:prstGeom prst="rect">
                      <a:avLst/>
                    </a:prstGeom>
                  </pic:spPr>
                </pic:pic>
              </a:graphicData>
            </a:graphic>
          </wp:inline>
        </w:drawing>
      </w:r>
    </w:p>
    <w:p w14:paraId="288FE551" w14:textId="77777777" w:rsidR="00081D6D" w:rsidRDefault="00081D6D" w:rsidP="00CC7433">
      <w:pPr>
        <w:pStyle w:val="ListNumber"/>
      </w:pPr>
      <w:r>
        <w:t xml:space="preserve">Click </w:t>
      </w:r>
      <w:r w:rsidRPr="00FB228C">
        <w:rPr>
          <w:b/>
        </w:rPr>
        <w:t>Disable Event</w:t>
      </w:r>
      <w:r>
        <w:t xml:space="preserve"> to finalize the process.</w:t>
      </w:r>
    </w:p>
    <w:p w14:paraId="335D298C" w14:textId="77777777" w:rsidR="00714811" w:rsidRPr="00007B17" w:rsidRDefault="00714811" w:rsidP="00714811">
      <w:r>
        <w:rPr>
          <w:noProof/>
        </w:rPr>
        <w:drawing>
          <wp:inline distT="0" distB="0" distL="0" distR="0" wp14:anchorId="7A6DC067" wp14:editId="5F7B1984">
            <wp:extent cx="4867275" cy="1674946"/>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867275" cy="1674946"/>
                    </a:xfrm>
                    <a:prstGeom prst="rect">
                      <a:avLst/>
                    </a:prstGeom>
                  </pic:spPr>
                </pic:pic>
              </a:graphicData>
            </a:graphic>
          </wp:inline>
        </w:drawing>
      </w:r>
    </w:p>
    <w:p w14:paraId="180FA086" w14:textId="77777777" w:rsidR="00714811" w:rsidRDefault="00714811" w:rsidP="00845DAA">
      <w:r>
        <w:t>After an even</w:t>
      </w:r>
      <w:r w:rsidR="00681D2C">
        <w:t>t</w:t>
      </w:r>
      <w:r>
        <w:t xml:space="preserve"> is disabled, </w:t>
      </w:r>
      <w:r w:rsidR="00681D2C">
        <w:t xml:space="preserve">a </w:t>
      </w:r>
      <w:r w:rsidR="00884C8C">
        <w:t>notification is</w:t>
      </w:r>
      <w:r w:rsidR="00681D2C">
        <w:t xml:space="preserve"> </w:t>
      </w:r>
      <w:r>
        <w:t xml:space="preserve">listed in the Event Title at the top of the screen and the Actions section will only allow </w:t>
      </w:r>
      <w:r w:rsidR="00681D2C">
        <w:t xml:space="preserve">limited </w:t>
      </w:r>
      <w:r>
        <w:t>functions.</w:t>
      </w:r>
    </w:p>
    <w:p w14:paraId="2A8E0528" w14:textId="77777777" w:rsidR="001D3B56" w:rsidRDefault="001D3B56" w:rsidP="00845DAA"/>
    <w:p w14:paraId="25688628" w14:textId="77777777" w:rsidR="00714811" w:rsidRDefault="001D3B56" w:rsidP="00714811">
      <w:r>
        <w:rPr>
          <w:noProof/>
        </w:rPr>
        <w:drawing>
          <wp:inline distT="0" distB="0" distL="0" distR="0" wp14:anchorId="108EBE97" wp14:editId="4F324DF8">
            <wp:extent cx="5696922" cy="24251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istration05 Feb. 10.jpg"/>
                    <pic:cNvPicPr/>
                  </pic:nvPicPr>
                  <pic:blipFill>
                    <a:blip r:embed="rId94">
                      <a:extLst>
                        <a:ext uri="{28A0092B-C50C-407E-A947-70E740481C1C}">
                          <a14:useLocalDpi xmlns:a14="http://schemas.microsoft.com/office/drawing/2010/main" val="0"/>
                        </a:ext>
                      </a:extLst>
                    </a:blip>
                    <a:stretch>
                      <a:fillRect/>
                    </a:stretch>
                  </pic:blipFill>
                  <pic:spPr>
                    <a:xfrm>
                      <a:off x="0" y="0"/>
                      <a:ext cx="5696922" cy="2425148"/>
                    </a:xfrm>
                    <a:prstGeom prst="rect">
                      <a:avLst/>
                    </a:prstGeom>
                  </pic:spPr>
                </pic:pic>
              </a:graphicData>
            </a:graphic>
          </wp:inline>
        </w:drawing>
      </w:r>
    </w:p>
    <w:p w14:paraId="35EF6FF8" w14:textId="77777777" w:rsidR="00714811" w:rsidRDefault="00714811" w:rsidP="001924CC">
      <w:pPr>
        <w:pStyle w:val="Heading2"/>
      </w:pPr>
      <w:bookmarkStart w:id="83" w:name="_Toc277942960"/>
      <w:bookmarkStart w:id="84" w:name="_Toc327429617"/>
      <w:r>
        <w:t>Reactivate Event</w:t>
      </w:r>
      <w:bookmarkEnd w:id="83"/>
      <w:bookmarkEnd w:id="84"/>
    </w:p>
    <w:p w14:paraId="3DA742DA" w14:textId="77777777" w:rsidR="00714811" w:rsidRDefault="00714811" w:rsidP="00845DAA">
      <w:r>
        <w:t xml:space="preserve">Once an Event </w:t>
      </w:r>
      <w:r w:rsidR="00681D2C">
        <w:t>is</w:t>
      </w:r>
      <w:r>
        <w:t xml:space="preserve"> disabled, the option to Reactivate the Event is now active</w:t>
      </w:r>
      <w:r w:rsidR="00681D2C">
        <w:t xml:space="preserve"> in the Actions section</w:t>
      </w:r>
      <w:r>
        <w:t>.</w:t>
      </w:r>
    </w:p>
    <w:p w14:paraId="54BC8328" w14:textId="77777777" w:rsidR="00081D6D" w:rsidRPr="00B82F95" w:rsidRDefault="00081D6D" w:rsidP="00CC7433">
      <w:pPr>
        <w:pStyle w:val="ListNumber"/>
      </w:pPr>
      <w:r w:rsidRPr="00B82F95">
        <w:t xml:space="preserve">To make an Event active again, click on the </w:t>
      </w:r>
      <w:r w:rsidRPr="00CB0E80">
        <w:t>Reactivate Event</w:t>
      </w:r>
      <w:r w:rsidRPr="00B82F95">
        <w:t xml:space="preserve"> link.</w:t>
      </w:r>
    </w:p>
    <w:p w14:paraId="5F0066D4" w14:textId="77777777" w:rsidR="00714811" w:rsidRDefault="00ED5F77" w:rsidP="00714811">
      <w:r>
        <w:rPr>
          <w:noProof/>
        </w:rPr>
        <w:drawing>
          <wp:inline distT="0" distB="0" distL="0" distR="0" wp14:anchorId="57E5F5E3" wp14:editId="2C16FAA7">
            <wp:extent cx="5600700" cy="704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istration09 Feb. 10.jpg"/>
                    <pic:cNvPicPr/>
                  </pic:nvPicPr>
                  <pic:blipFill>
                    <a:blip r:embed="rId95">
                      <a:extLst>
                        <a:ext uri="{28A0092B-C50C-407E-A947-70E740481C1C}">
                          <a14:useLocalDpi xmlns:a14="http://schemas.microsoft.com/office/drawing/2010/main" val="0"/>
                        </a:ext>
                      </a:extLst>
                    </a:blip>
                    <a:stretch>
                      <a:fillRect/>
                    </a:stretch>
                  </pic:blipFill>
                  <pic:spPr>
                    <a:xfrm>
                      <a:off x="0" y="0"/>
                      <a:ext cx="5600700" cy="704850"/>
                    </a:xfrm>
                    <a:prstGeom prst="rect">
                      <a:avLst/>
                    </a:prstGeom>
                  </pic:spPr>
                </pic:pic>
              </a:graphicData>
            </a:graphic>
          </wp:inline>
        </w:drawing>
      </w:r>
    </w:p>
    <w:p w14:paraId="2D75AFEE" w14:textId="77777777" w:rsidR="00081D6D" w:rsidRDefault="00081D6D" w:rsidP="00CC7433">
      <w:pPr>
        <w:pStyle w:val="ListNumber"/>
      </w:pPr>
      <w:r>
        <w:t xml:space="preserve">Then click </w:t>
      </w:r>
      <w:r w:rsidRPr="00CB0E80">
        <w:t>Reactivate Event</w:t>
      </w:r>
      <w:r>
        <w:t>. This also reactivates the event URL.</w:t>
      </w:r>
    </w:p>
    <w:p w14:paraId="16EAF9EE" w14:textId="77777777" w:rsidR="00714811" w:rsidRDefault="00ED5F77" w:rsidP="00714811">
      <w:r>
        <w:rPr>
          <w:noProof/>
        </w:rPr>
        <w:drawing>
          <wp:inline distT="0" distB="0" distL="0" distR="0" wp14:anchorId="089AB5CF" wp14:editId="323D7136">
            <wp:extent cx="5438899" cy="18925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Registration06 Feb. 10.jpg"/>
                    <pic:cNvPicPr/>
                  </pic:nvPicPr>
                  <pic:blipFill>
                    <a:blip r:embed="rId96">
                      <a:extLst>
                        <a:ext uri="{28A0092B-C50C-407E-A947-70E740481C1C}">
                          <a14:useLocalDpi xmlns:a14="http://schemas.microsoft.com/office/drawing/2010/main" val="0"/>
                        </a:ext>
                      </a:extLst>
                    </a:blip>
                    <a:stretch>
                      <a:fillRect/>
                    </a:stretch>
                  </pic:blipFill>
                  <pic:spPr>
                    <a:xfrm>
                      <a:off x="0" y="0"/>
                      <a:ext cx="5440808" cy="1893196"/>
                    </a:xfrm>
                    <a:prstGeom prst="rect">
                      <a:avLst/>
                    </a:prstGeom>
                  </pic:spPr>
                </pic:pic>
              </a:graphicData>
            </a:graphic>
          </wp:inline>
        </w:drawing>
      </w:r>
    </w:p>
    <w:p w14:paraId="4F82E957" w14:textId="77777777" w:rsidR="00714811" w:rsidRDefault="00714811" w:rsidP="00714811">
      <w:pPr>
        <w:pStyle w:val="Heading1"/>
      </w:pPr>
      <w:bookmarkStart w:id="85" w:name="_Toc277942961"/>
      <w:bookmarkStart w:id="86" w:name="_Toc327429618"/>
      <w:r>
        <w:t>Session Timeout</w:t>
      </w:r>
      <w:bookmarkEnd w:id="85"/>
      <w:bookmarkEnd w:id="86"/>
    </w:p>
    <w:p w14:paraId="6C3E8C30" w14:textId="77777777" w:rsidR="00714811" w:rsidRPr="00937ACA" w:rsidRDefault="00E06D43" w:rsidP="00845DAA">
      <w:pPr>
        <w:keepNext/>
      </w:pPr>
      <w:r>
        <w:t xml:space="preserve">If you do not save </w:t>
      </w:r>
      <w:r w:rsidR="00714811">
        <w:t>within the 60 minute session window</w:t>
      </w:r>
      <w:r>
        <w:t xml:space="preserve">, </w:t>
      </w:r>
      <w:r w:rsidR="00714811">
        <w:t xml:space="preserve">the system </w:t>
      </w:r>
      <w:r>
        <w:t>will</w:t>
      </w:r>
      <w:r w:rsidR="00714811">
        <w:t xml:space="preserve"> time out</w:t>
      </w:r>
      <w:r w:rsidR="002950C1">
        <w:t xml:space="preserve">. </w:t>
      </w:r>
      <w:r w:rsidR="00714811">
        <w:t>If this happens, all data that has not been saved will be lost.</w:t>
      </w:r>
    </w:p>
    <w:p w14:paraId="3695089F" w14:textId="77777777" w:rsidR="00081D6D" w:rsidRPr="00B82F95" w:rsidRDefault="00081D6D" w:rsidP="00CC7433">
      <w:pPr>
        <w:pStyle w:val="ListNumber"/>
      </w:pPr>
      <w:r w:rsidRPr="00CB0E80">
        <w:t>Log in</w:t>
      </w:r>
      <w:r w:rsidRPr="00B82F95">
        <w:t xml:space="preserve"> to return to the Events Dashboard.</w:t>
      </w:r>
    </w:p>
    <w:p w14:paraId="0E7886EB" w14:textId="77777777" w:rsidR="00714811" w:rsidRDefault="00714811" w:rsidP="00714811"/>
    <w:p w14:paraId="40DC9FF7" w14:textId="77777777" w:rsidR="00EF3FE9" w:rsidRDefault="00EF3FE9" w:rsidP="004D0C1C">
      <w:pPr>
        <w:rPr>
          <w:color w:val="002868"/>
          <w:sz w:val="36"/>
        </w:rPr>
      </w:pPr>
    </w:p>
    <w:sectPr w:rsidR="00EF3FE9" w:rsidSect="00E01877">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6D4A8" w14:textId="77777777" w:rsidR="0015096E" w:rsidRDefault="0015096E" w:rsidP="00E11A9B">
      <w:r>
        <w:separator/>
      </w:r>
    </w:p>
  </w:endnote>
  <w:endnote w:type="continuationSeparator" w:id="0">
    <w:p w14:paraId="10044358" w14:textId="77777777" w:rsidR="0015096E" w:rsidRDefault="0015096E" w:rsidP="00E11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sto MT">
    <w:panose1 w:val="02040603050505030304"/>
    <w:charset w:val="4D"/>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Toc268254007"/>
  <w:bookmarkStart w:id="2" w:name="_Toc327428046"/>
  <w:p w14:paraId="7813EEEC" w14:textId="77777777" w:rsidR="003541C5" w:rsidRPr="0054472A" w:rsidRDefault="0015096E" w:rsidP="00E11A9B">
    <w:pPr>
      <w:pStyle w:val="Footer"/>
    </w:pPr>
    <w:sdt>
      <w:sdtPr>
        <w:alias w:val="Linked to Title Page Submission Date"/>
        <w:tag w:val="Submission Date"/>
        <w:id w:val="7271333"/>
        <w:placeholder>
          <w:docPart w:val="293795C0314740149501359D11501116"/>
        </w:placeholder>
        <w:dataBinding w:prefixMappings="xmlns:ns0='http://schemas.microsoft.com/office/2006/coverPageProps' " w:xpath="/ns0:CoverPageProperties[1]/ns0:PublishDate[1]" w:storeItemID="{55AF091B-3C7A-41E3-B477-F2FDAA23CFDA}"/>
        <w:date w:fullDate="2014-06-19T00:00:00Z">
          <w:dateFormat w:val="MMMM d, yyyy"/>
          <w:lid w:val="en-US"/>
          <w:storeMappedDataAs w:val="dateTime"/>
          <w:calendar w:val="gregorian"/>
        </w:date>
      </w:sdtPr>
      <w:sdtEndPr/>
      <w:sdtContent>
        <w:r w:rsidR="003541C5">
          <w:t>June 19, 2014</w:t>
        </w:r>
      </w:sdtContent>
    </w:sdt>
    <w:r w:rsidR="003541C5">
      <w:ptab w:relativeTo="margin" w:alignment="center" w:leader="none"/>
    </w:r>
    <w:r w:rsidR="003541C5">
      <w:ptab w:relativeTo="margin" w:alignment="right" w:leader="none"/>
    </w:r>
    <w:r w:rsidR="003541C5">
      <w:t xml:space="preserve">Page </w:t>
    </w:r>
    <w:r w:rsidR="003541C5">
      <w:fldChar w:fldCharType="begin"/>
    </w:r>
    <w:r w:rsidR="003541C5">
      <w:instrText xml:space="preserve">PAGE  </w:instrText>
    </w:r>
    <w:r w:rsidR="003541C5">
      <w:fldChar w:fldCharType="separate"/>
    </w:r>
    <w:r w:rsidR="00BA2501">
      <w:t>9</w:t>
    </w:r>
    <w:r w:rsidR="003541C5">
      <w:fldChar w:fldCharType="end"/>
    </w:r>
    <w:r w:rsidR="003541C5" w:rsidRPr="00E41966">
      <w:t xml:space="preserve"> </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7D301" w14:textId="77777777" w:rsidR="003541C5" w:rsidRPr="0054472A" w:rsidRDefault="003541C5" w:rsidP="00E11A9B">
    <w:pPr>
      <w:pStyle w:val="Footer"/>
    </w:pPr>
    <w:r>
      <w:ptab w:relativeTo="margin" w:alignment="center" w:leader="none"/>
    </w:r>
    <w:r w:rsidRPr="00C84273">
      <w:t xml:space="preserve"> </w:t>
    </w:r>
    <w:sdt>
      <w:sdtPr>
        <w:alias w:val="Linked to Title Page Submission Date"/>
        <w:tag w:val="Submission Date"/>
        <w:id w:val="15027183"/>
        <w:dataBinding w:prefixMappings="xmlns:ns0='http://schemas.microsoft.com/office/2006/coverPageProps' " w:xpath="/ns0:CoverPageProperties[1]/ns0:PublishDate[1]" w:storeItemID="{55AF091B-3C7A-41E3-B477-F2FDAA23CFDA}"/>
        <w:date w:fullDate="2014-06-19T00:00:00Z">
          <w:dateFormat w:val="MMMM d, yyyy"/>
          <w:lid w:val="en-US"/>
          <w:storeMappedDataAs w:val="dateTime"/>
          <w:calendar w:val="gregorian"/>
        </w:date>
      </w:sdtPr>
      <w:sdtEndPr/>
      <w:sdtContent>
        <w:r>
          <w:t>June 19, 2014</w:t>
        </w:r>
      </w:sdtContent>
    </w:sdt>
    <w:r>
      <w:ptab w:relativeTo="margin" w:alignment="right" w:leader="none"/>
    </w:r>
    <w:r w:rsidRPr="00C16393">
      <w:drawing>
        <wp:anchor distT="0" distB="0" distL="114300" distR="114300" simplePos="0" relativeHeight="251676672" behindDoc="1" locked="0" layoutInCell="1" allowOverlap="1" wp14:anchorId="75D40873" wp14:editId="62552793">
          <wp:simplePos x="0" y="0"/>
          <wp:positionH relativeFrom="column">
            <wp:posOffset>-342900</wp:posOffset>
          </wp:positionH>
          <wp:positionV relativeFrom="paragraph">
            <wp:posOffset>-1165860</wp:posOffset>
          </wp:positionV>
          <wp:extent cx="7132320" cy="1609725"/>
          <wp:effectExtent l="19050" t="0" r="0" b="0"/>
          <wp:wrapNone/>
          <wp:docPr id="10" name="Picture 31" descr="ReportCover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ReportCoverFooter"/>
                  <pic:cNvPicPr>
                    <a:picLocks noChangeAspect="1" noChangeArrowheads="1"/>
                  </pic:cNvPicPr>
                </pic:nvPicPr>
                <pic:blipFill>
                  <a:blip r:embed="rId1"/>
                  <a:srcRect/>
                  <a:stretch>
                    <a:fillRect/>
                  </a:stretch>
                </pic:blipFill>
                <pic:spPr bwMode="auto">
                  <a:xfrm>
                    <a:off x="0" y="0"/>
                    <a:ext cx="7132320" cy="16097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BC8C1" w14:textId="77777777" w:rsidR="0015096E" w:rsidRDefault="0015096E" w:rsidP="00E11A9B">
      <w:r>
        <w:separator/>
      </w:r>
    </w:p>
  </w:footnote>
  <w:footnote w:type="continuationSeparator" w:id="0">
    <w:p w14:paraId="6B748C92" w14:textId="77777777" w:rsidR="0015096E" w:rsidRDefault="0015096E" w:rsidP="00E11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B346D" w14:textId="77777777" w:rsidR="003541C5" w:rsidRDefault="003541C5" w:rsidP="00817C7C">
    <w:pPr>
      <w:pStyle w:val="Header"/>
      <w:rPr>
        <w:sz w:val="32"/>
      </w:rPr>
    </w:pPr>
    <w:r>
      <w:rPr>
        <w:noProof/>
      </w:rPr>
      <w:drawing>
        <wp:inline distT="0" distB="0" distL="0" distR="0" wp14:anchorId="1D709E13" wp14:editId="046D0184">
          <wp:extent cx="1327150" cy="323695"/>
          <wp:effectExtent l="0" t="0" r="635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nsasGov.png"/>
                  <pic:cNvPicPr/>
                </pic:nvPicPr>
                <pic:blipFill>
                  <a:blip r:embed="rId1">
                    <a:extLst>
                      <a:ext uri="{28A0092B-C50C-407E-A947-70E740481C1C}">
                        <a14:useLocalDpi xmlns:a14="http://schemas.microsoft.com/office/drawing/2010/main" val="0"/>
                      </a:ext>
                    </a:extLst>
                  </a:blip>
                  <a:stretch>
                    <a:fillRect/>
                  </a:stretch>
                </pic:blipFill>
                <pic:spPr>
                  <a:xfrm>
                    <a:off x="0" y="0"/>
                    <a:ext cx="1331622" cy="324786"/>
                  </a:xfrm>
                  <a:prstGeom prst="rect">
                    <a:avLst/>
                  </a:prstGeom>
                </pic:spPr>
              </pic:pic>
            </a:graphicData>
          </a:graphic>
        </wp:inline>
      </w:drawing>
    </w:r>
    <w:r>
      <w:rPr>
        <w:sz w:val="32"/>
      </w:rPr>
      <w:tab/>
    </w:r>
    <w:r>
      <w:rPr>
        <w:sz w:val="32"/>
      </w:rPr>
      <w:tab/>
    </w:r>
    <w:r>
      <w:rPr>
        <w:sz w:val="32"/>
      </w:rPr>
      <w:tab/>
    </w:r>
    <w:r>
      <w:rPr>
        <w:sz w:val="32"/>
      </w:rPr>
      <w:tab/>
    </w:r>
    <w:r>
      <w:rPr>
        <w:sz w:val="32"/>
      </w:rPr>
      <w:tab/>
    </w:r>
    <w:r>
      <w:rPr>
        <w:sz w:val="32"/>
      </w:rPr>
      <w:tab/>
    </w:r>
  </w:p>
  <w:p w14:paraId="6E672019" w14:textId="77777777" w:rsidR="003541C5" w:rsidRPr="004A7889" w:rsidRDefault="003541C5" w:rsidP="00E4557D">
    <w:pPr>
      <w:pStyle w:val="Header"/>
      <w:rPr>
        <w:b/>
      </w:rPr>
    </w:pPr>
    <w:r w:rsidRPr="004A7889">
      <w:rPr>
        <w:b/>
        <w:sz w:val="40"/>
      </w:rPr>
      <w:t>Event Registration System: User Guide</w:t>
    </w:r>
  </w:p>
  <w:p w14:paraId="05474B82" w14:textId="77777777" w:rsidR="003541C5" w:rsidRPr="0054472A" w:rsidRDefault="003541C5" w:rsidP="00E11A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DAF29" w14:textId="77777777" w:rsidR="003541C5" w:rsidRDefault="003541C5" w:rsidP="00E11A9B">
    <w:pPr>
      <w:pStyle w:val="Header"/>
    </w:pPr>
    <w:r>
      <w:rPr>
        <w:noProof/>
      </w:rPr>
      <w:drawing>
        <wp:inline distT="0" distB="0" distL="0" distR="0" wp14:anchorId="64DFEAC9" wp14:editId="7D3F05F2">
          <wp:extent cx="2686050" cy="714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nsasGovHome.png"/>
                  <pic:cNvPicPr/>
                </pic:nvPicPr>
                <pic:blipFill>
                  <a:blip r:embed="rId1">
                    <a:extLst>
                      <a:ext uri="{28A0092B-C50C-407E-A947-70E740481C1C}">
                        <a14:useLocalDpi xmlns:a14="http://schemas.microsoft.com/office/drawing/2010/main" val="0"/>
                      </a:ext>
                    </a:extLst>
                  </a:blip>
                  <a:stretch>
                    <a:fillRect/>
                  </a:stretch>
                </pic:blipFill>
                <pic:spPr>
                  <a:xfrm>
                    <a:off x="0" y="0"/>
                    <a:ext cx="2686050" cy="714375"/>
                  </a:xfrm>
                  <a:prstGeom prst="rect">
                    <a:avLst/>
                  </a:prstGeom>
                </pic:spPr>
              </pic:pic>
            </a:graphicData>
          </a:graphic>
        </wp:inline>
      </w:drawing>
    </w:r>
  </w:p>
  <w:p w14:paraId="54357F86" w14:textId="77777777" w:rsidR="003541C5" w:rsidRDefault="003541C5" w:rsidP="00E11A9B">
    <w:pPr>
      <w:pStyle w:val="Header"/>
    </w:pPr>
  </w:p>
  <w:p w14:paraId="236A2A66" w14:textId="77777777" w:rsidR="003541C5" w:rsidRDefault="003541C5" w:rsidP="00E11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07CC7C6"/>
    <w:lvl w:ilvl="0">
      <w:start w:val="1"/>
      <w:numFmt w:val="bullet"/>
      <w:pStyle w:val="ListBullet"/>
      <w:lvlText w:val=""/>
      <w:lvlJc w:val="left"/>
      <w:pPr>
        <w:ind w:left="360" w:hanging="360"/>
      </w:pPr>
      <w:rPr>
        <w:rFonts w:ascii="Symbol" w:hAnsi="Symbol" w:hint="default"/>
        <w:color w:val="002868"/>
      </w:rPr>
    </w:lvl>
  </w:abstractNum>
  <w:abstractNum w:abstractNumId="1" w15:restartNumberingAfterBreak="0">
    <w:nsid w:val="04834C70"/>
    <w:multiLevelType w:val="hybridMultilevel"/>
    <w:tmpl w:val="490E0244"/>
    <w:lvl w:ilvl="0" w:tplc="6652D14A">
      <w:start w:val="1"/>
      <w:numFmt w:val="bullet"/>
      <w:pStyle w:val="ListBullet2"/>
      <w:lvlText w:val=""/>
      <w:lvlJc w:val="left"/>
      <w:pPr>
        <w:ind w:left="360" w:hanging="360"/>
      </w:pPr>
      <w:rPr>
        <w:rFonts w:ascii="Symbol" w:hAnsi="Symbol" w:hint="default"/>
        <w:b/>
        <w:i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050DEE"/>
    <w:multiLevelType w:val="multilevel"/>
    <w:tmpl w:val="080E58A2"/>
    <w:styleLink w:val="TableCaption"/>
    <w:lvl w:ilvl="0">
      <w:start w:val="1"/>
      <w:numFmt w:val="decimal"/>
      <w:lvlText w:val="Table %1."/>
      <w:lvlJc w:val="left"/>
      <w:pPr>
        <w:ind w:left="720" w:hanging="360"/>
      </w:pPr>
      <w:rPr>
        <w:rFonts w:asciiTheme="minorHAnsi" w:hAnsiTheme="minorHAnsi"/>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6636C1"/>
    <w:multiLevelType w:val="multilevel"/>
    <w:tmpl w:val="9224F156"/>
    <w:lvl w:ilvl="0">
      <w:start w:val="1"/>
      <w:numFmt w:val="decimal"/>
      <w:lvlText w:val="Figure %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4EF4D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9B1AA5"/>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534858"/>
    <w:multiLevelType w:val="hybridMultilevel"/>
    <w:tmpl w:val="2924C69C"/>
    <w:lvl w:ilvl="0" w:tplc="C8422B54">
      <w:start w:val="1"/>
      <w:numFmt w:val="upperLetter"/>
      <w:pStyle w:val="Appendix"/>
      <w:lvlText w:val="Appendix %1 -"/>
      <w:lvlJc w:val="left"/>
      <w:pPr>
        <w:ind w:left="360" w:hanging="360"/>
      </w:pPr>
      <w:rPr>
        <w:rFonts w:hint="default"/>
      </w:rPr>
    </w:lvl>
    <w:lvl w:ilvl="1" w:tplc="D080584E" w:tentative="1">
      <w:start w:val="1"/>
      <w:numFmt w:val="lowerLetter"/>
      <w:lvlText w:val="%2."/>
      <w:lvlJc w:val="left"/>
      <w:pPr>
        <w:ind w:left="1440" w:hanging="360"/>
      </w:pPr>
    </w:lvl>
    <w:lvl w:ilvl="2" w:tplc="08A27900" w:tentative="1">
      <w:start w:val="1"/>
      <w:numFmt w:val="lowerRoman"/>
      <w:lvlText w:val="%3."/>
      <w:lvlJc w:val="right"/>
      <w:pPr>
        <w:ind w:left="2160" w:hanging="180"/>
      </w:pPr>
    </w:lvl>
    <w:lvl w:ilvl="3" w:tplc="99468090" w:tentative="1">
      <w:start w:val="1"/>
      <w:numFmt w:val="decimal"/>
      <w:lvlText w:val="%4."/>
      <w:lvlJc w:val="left"/>
      <w:pPr>
        <w:ind w:left="2880" w:hanging="360"/>
      </w:pPr>
    </w:lvl>
    <w:lvl w:ilvl="4" w:tplc="BCD269B0" w:tentative="1">
      <w:start w:val="1"/>
      <w:numFmt w:val="lowerLetter"/>
      <w:lvlText w:val="%5."/>
      <w:lvlJc w:val="left"/>
      <w:pPr>
        <w:ind w:left="3600" w:hanging="360"/>
      </w:pPr>
    </w:lvl>
    <w:lvl w:ilvl="5" w:tplc="E2101268" w:tentative="1">
      <w:start w:val="1"/>
      <w:numFmt w:val="lowerRoman"/>
      <w:lvlText w:val="%6."/>
      <w:lvlJc w:val="right"/>
      <w:pPr>
        <w:ind w:left="4320" w:hanging="180"/>
      </w:pPr>
    </w:lvl>
    <w:lvl w:ilvl="6" w:tplc="9410A566" w:tentative="1">
      <w:start w:val="1"/>
      <w:numFmt w:val="decimal"/>
      <w:lvlText w:val="%7."/>
      <w:lvlJc w:val="left"/>
      <w:pPr>
        <w:ind w:left="5040" w:hanging="360"/>
      </w:pPr>
    </w:lvl>
    <w:lvl w:ilvl="7" w:tplc="C4C442AE" w:tentative="1">
      <w:start w:val="1"/>
      <w:numFmt w:val="lowerLetter"/>
      <w:lvlText w:val="%8."/>
      <w:lvlJc w:val="left"/>
      <w:pPr>
        <w:ind w:left="5760" w:hanging="360"/>
      </w:pPr>
    </w:lvl>
    <w:lvl w:ilvl="8" w:tplc="5E681D3C" w:tentative="1">
      <w:start w:val="1"/>
      <w:numFmt w:val="lowerRoman"/>
      <w:lvlText w:val="%9."/>
      <w:lvlJc w:val="right"/>
      <w:pPr>
        <w:ind w:left="6480" w:hanging="180"/>
      </w:pPr>
    </w:lvl>
  </w:abstractNum>
  <w:abstractNum w:abstractNumId="7" w15:restartNumberingAfterBreak="0">
    <w:nsid w:val="32EC3EFA"/>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EA314F7"/>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5A873D26"/>
    <w:multiLevelType w:val="hybridMultilevel"/>
    <w:tmpl w:val="12E2B0DC"/>
    <w:lvl w:ilvl="0" w:tplc="55CC0D6E">
      <w:start w:val="1"/>
      <w:numFmt w:val="decimal"/>
      <w:pStyle w:val="Caption-Tab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4956ED"/>
    <w:multiLevelType w:val="hybridMultilevel"/>
    <w:tmpl w:val="9224F156"/>
    <w:lvl w:ilvl="0" w:tplc="B782724C">
      <w:start w:val="1"/>
      <w:numFmt w:val="decimal"/>
      <w:pStyle w:val="Caption-Figure"/>
      <w:lvlText w:val="Figure %1."/>
      <w:lvlJc w:val="left"/>
      <w:pPr>
        <w:ind w:left="1440" w:hanging="360"/>
      </w:pPr>
      <w:rPr>
        <w:rFonts w:hint="default"/>
      </w:rPr>
    </w:lvl>
    <w:lvl w:ilvl="1" w:tplc="868A0640" w:tentative="1">
      <w:start w:val="1"/>
      <w:numFmt w:val="lowerLetter"/>
      <w:lvlText w:val="%2."/>
      <w:lvlJc w:val="left"/>
      <w:pPr>
        <w:ind w:left="2160" w:hanging="360"/>
      </w:pPr>
    </w:lvl>
    <w:lvl w:ilvl="2" w:tplc="6714035E">
      <w:start w:val="1"/>
      <w:numFmt w:val="lowerRoman"/>
      <w:lvlText w:val="%3."/>
      <w:lvlJc w:val="right"/>
      <w:pPr>
        <w:ind w:left="2880" w:hanging="180"/>
      </w:pPr>
    </w:lvl>
    <w:lvl w:ilvl="3" w:tplc="E084E3E4"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FB4529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9C72A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9"/>
  </w:num>
  <w:num w:numId="4">
    <w:abstractNumId w:val="10"/>
  </w:num>
  <w:num w:numId="5">
    <w:abstractNumId w:val="6"/>
  </w:num>
  <w:num w:numId="6">
    <w:abstractNumId w:val="7"/>
    <w:lvlOverride w:ilvl="0">
      <w:startOverride w:val="1"/>
    </w:lvlOverride>
  </w:num>
  <w:num w:numId="7">
    <w:abstractNumId w:val="1"/>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2"/>
  </w:num>
  <w:num w:numId="17">
    <w:abstractNumId w:val="11"/>
  </w:num>
  <w:num w:numId="18">
    <w:abstractNumId w:val="5"/>
  </w:num>
  <w:num w:numId="19">
    <w:abstractNumId w:val="8"/>
  </w:num>
  <w:num w:numId="20">
    <w:abstractNumId w:val="4"/>
  </w:num>
  <w:num w:numId="2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embedSystemFonts/>
  <w:hideSpellingErrors/>
  <w:hideGrammatical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rawingGridHorizontalSpacing w:val="110"/>
  <w:drawingGridVerticalSpacing w:val="360"/>
  <w:displayHorizontalDrawingGridEvery w:val="0"/>
  <w:displayVerticalDrawingGridEvery w:val="0"/>
  <w:characterSpacingControl w:val="doNotCompress"/>
  <w:hdrShapeDefaults>
    <o:shapedefaults v:ext="edit" spidmax="2049" fillcolor="none [3214]" strokecolor="none [3213]">
      <v:fill color="none [3214]"/>
      <v:stroke 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D2"/>
    <w:rsid w:val="00003803"/>
    <w:rsid w:val="00004FFB"/>
    <w:rsid w:val="000072C9"/>
    <w:rsid w:val="00013B79"/>
    <w:rsid w:val="00015F8E"/>
    <w:rsid w:val="00016458"/>
    <w:rsid w:val="00021191"/>
    <w:rsid w:val="00022207"/>
    <w:rsid w:val="00031A7F"/>
    <w:rsid w:val="000328F6"/>
    <w:rsid w:val="000370F0"/>
    <w:rsid w:val="00037CDC"/>
    <w:rsid w:val="0004080E"/>
    <w:rsid w:val="00042354"/>
    <w:rsid w:val="0004240A"/>
    <w:rsid w:val="00043111"/>
    <w:rsid w:val="00045C86"/>
    <w:rsid w:val="000467CF"/>
    <w:rsid w:val="000479C2"/>
    <w:rsid w:val="00050B9F"/>
    <w:rsid w:val="000529C7"/>
    <w:rsid w:val="000530B5"/>
    <w:rsid w:val="00053D5E"/>
    <w:rsid w:val="0005753D"/>
    <w:rsid w:val="000635F9"/>
    <w:rsid w:val="0007599E"/>
    <w:rsid w:val="00075E9B"/>
    <w:rsid w:val="00077709"/>
    <w:rsid w:val="00080640"/>
    <w:rsid w:val="00081D6D"/>
    <w:rsid w:val="000839F4"/>
    <w:rsid w:val="0008646D"/>
    <w:rsid w:val="0008648C"/>
    <w:rsid w:val="00090374"/>
    <w:rsid w:val="00091B77"/>
    <w:rsid w:val="0009756A"/>
    <w:rsid w:val="000A01AF"/>
    <w:rsid w:val="000A6AA0"/>
    <w:rsid w:val="000B6E3B"/>
    <w:rsid w:val="000B7644"/>
    <w:rsid w:val="000B7962"/>
    <w:rsid w:val="000C124F"/>
    <w:rsid w:val="000C1730"/>
    <w:rsid w:val="000C2284"/>
    <w:rsid w:val="000C2688"/>
    <w:rsid w:val="000C4692"/>
    <w:rsid w:val="000C4C52"/>
    <w:rsid w:val="000C7266"/>
    <w:rsid w:val="000D09BF"/>
    <w:rsid w:val="000D62FF"/>
    <w:rsid w:val="000E4119"/>
    <w:rsid w:val="000F0DC9"/>
    <w:rsid w:val="000F2866"/>
    <w:rsid w:val="000F6EC6"/>
    <w:rsid w:val="00101D45"/>
    <w:rsid w:val="001026E5"/>
    <w:rsid w:val="00103137"/>
    <w:rsid w:val="0010318D"/>
    <w:rsid w:val="001053B8"/>
    <w:rsid w:val="0010626A"/>
    <w:rsid w:val="00107DA2"/>
    <w:rsid w:val="00112DFD"/>
    <w:rsid w:val="001321E2"/>
    <w:rsid w:val="00132913"/>
    <w:rsid w:val="001379EF"/>
    <w:rsid w:val="00141E01"/>
    <w:rsid w:val="00142A8E"/>
    <w:rsid w:val="0014735F"/>
    <w:rsid w:val="00147AA7"/>
    <w:rsid w:val="0015096E"/>
    <w:rsid w:val="00150AB7"/>
    <w:rsid w:val="00150E62"/>
    <w:rsid w:val="00151B7C"/>
    <w:rsid w:val="0015451B"/>
    <w:rsid w:val="001576E0"/>
    <w:rsid w:val="001614A6"/>
    <w:rsid w:val="0016311B"/>
    <w:rsid w:val="001634C1"/>
    <w:rsid w:val="00165C52"/>
    <w:rsid w:val="00166EB1"/>
    <w:rsid w:val="0016770B"/>
    <w:rsid w:val="00171795"/>
    <w:rsid w:val="0017215B"/>
    <w:rsid w:val="001755E0"/>
    <w:rsid w:val="00176B43"/>
    <w:rsid w:val="00177BCD"/>
    <w:rsid w:val="00184CE1"/>
    <w:rsid w:val="00187F46"/>
    <w:rsid w:val="00191267"/>
    <w:rsid w:val="0019163C"/>
    <w:rsid w:val="00192384"/>
    <w:rsid w:val="001924CC"/>
    <w:rsid w:val="001A1FD8"/>
    <w:rsid w:val="001A222B"/>
    <w:rsid w:val="001A4A31"/>
    <w:rsid w:val="001C5A70"/>
    <w:rsid w:val="001C5B8B"/>
    <w:rsid w:val="001C6334"/>
    <w:rsid w:val="001C666A"/>
    <w:rsid w:val="001C703E"/>
    <w:rsid w:val="001D395C"/>
    <w:rsid w:val="001D3A5C"/>
    <w:rsid w:val="001D3A90"/>
    <w:rsid w:val="001D3B56"/>
    <w:rsid w:val="001D3E07"/>
    <w:rsid w:val="001D6D81"/>
    <w:rsid w:val="001D79C6"/>
    <w:rsid w:val="001E045A"/>
    <w:rsid w:val="001E3189"/>
    <w:rsid w:val="001E36A8"/>
    <w:rsid w:val="001E7264"/>
    <w:rsid w:val="001E75EB"/>
    <w:rsid w:val="001F6833"/>
    <w:rsid w:val="001F7D1D"/>
    <w:rsid w:val="00202C41"/>
    <w:rsid w:val="00202F37"/>
    <w:rsid w:val="00204F5C"/>
    <w:rsid w:val="002054B1"/>
    <w:rsid w:val="00207B90"/>
    <w:rsid w:val="00212178"/>
    <w:rsid w:val="00213F20"/>
    <w:rsid w:val="00216210"/>
    <w:rsid w:val="0021624A"/>
    <w:rsid w:val="00217503"/>
    <w:rsid w:val="00220567"/>
    <w:rsid w:val="002255A3"/>
    <w:rsid w:val="00225A4F"/>
    <w:rsid w:val="00230A67"/>
    <w:rsid w:val="0023454C"/>
    <w:rsid w:val="002404F7"/>
    <w:rsid w:val="00241695"/>
    <w:rsid w:val="00242FAD"/>
    <w:rsid w:val="00243617"/>
    <w:rsid w:val="00247F27"/>
    <w:rsid w:val="00251DEE"/>
    <w:rsid w:val="002550BD"/>
    <w:rsid w:val="00262514"/>
    <w:rsid w:val="0026594D"/>
    <w:rsid w:val="00272CEE"/>
    <w:rsid w:val="0027312B"/>
    <w:rsid w:val="00276E6D"/>
    <w:rsid w:val="00282A88"/>
    <w:rsid w:val="002852B9"/>
    <w:rsid w:val="00286FF0"/>
    <w:rsid w:val="00293521"/>
    <w:rsid w:val="0029412F"/>
    <w:rsid w:val="00294488"/>
    <w:rsid w:val="002950C1"/>
    <w:rsid w:val="002A021D"/>
    <w:rsid w:val="002A14FB"/>
    <w:rsid w:val="002A7BE4"/>
    <w:rsid w:val="002B4844"/>
    <w:rsid w:val="002B7007"/>
    <w:rsid w:val="002C5700"/>
    <w:rsid w:val="002C64B9"/>
    <w:rsid w:val="002E0496"/>
    <w:rsid w:val="002E3DFC"/>
    <w:rsid w:val="002E43AD"/>
    <w:rsid w:val="002E750A"/>
    <w:rsid w:val="002F0A5E"/>
    <w:rsid w:val="002F3356"/>
    <w:rsid w:val="002F3A47"/>
    <w:rsid w:val="00305AFC"/>
    <w:rsid w:val="00306321"/>
    <w:rsid w:val="00310954"/>
    <w:rsid w:val="00314A40"/>
    <w:rsid w:val="00314F2E"/>
    <w:rsid w:val="00317451"/>
    <w:rsid w:val="00320E43"/>
    <w:rsid w:val="00323833"/>
    <w:rsid w:val="003304D6"/>
    <w:rsid w:val="00333D9B"/>
    <w:rsid w:val="00334B54"/>
    <w:rsid w:val="00347875"/>
    <w:rsid w:val="00351BE6"/>
    <w:rsid w:val="003541C5"/>
    <w:rsid w:val="00357918"/>
    <w:rsid w:val="00366C77"/>
    <w:rsid w:val="003723AA"/>
    <w:rsid w:val="0037374E"/>
    <w:rsid w:val="003746C1"/>
    <w:rsid w:val="00380A01"/>
    <w:rsid w:val="00383E6D"/>
    <w:rsid w:val="00385280"/>
    <w:rsid w:val="00386267"/>
    <w:rsid w:val="0038645D"/>
    <w:rsid w:val="003870BB"/>
    <w:rsid w:val="003873DA"/>
    <w:rsid w:val="003914C2"/>
    <w:rsid w:val="00391FD2"/>
    <w:rsid w:val="0039355B"/>
    <w:rsid w:val="003A1B7A"/>
    <w:rsid w:val="003A23FB"/>
    <w:rsid w:val="003A6C95"/>
    <w:rsid w:val="003B044D"/>
    <w:rsid w:val="003B1CBB"/>
    <w:rsid w:val="003B2853"/>
    <w:rsid w:val="003B2A48"/>
    <w:rsid w:val="003B2F95"/>
    <w:rsid w:val="003B3FBC"/>
    <w:rsid w:val="003C5AB9"/>
    <w:rsid w:val="003C745D"/>
    <w:rsid w:val="003D180F"/>
    <w:rsid w:val="003D292F"/>
    <w:rsid w:val="003D51C4"/>
    <w:rsid w:val="003E0D09"/>
    <w:rsid w:val="003E1D35"/>
    <w:rsid w:val="003E64A8"/>
    <w:rsid w:val="003F45CA"/>
    <w:rsid w:val="00400B9A"/>
    <w:rsid w:val="00403364"/>
    <w:rsid w:val="00405B10"/>
    <w:rsid w:val="0040643E"/>
    <w:rsid w:val="00406A31"/>
    <w:rsid w:val="00414391"/>
    <w:rsid w:val="00417A82"/>
    <w:rsid w:val="00424941"/>
    <w:rsid w:val="004267ED"/>
    <w:rsid w:val="00430A55"/>
    <w:rsid w:val="00434234"/>
    <w:rsid w:val="004372CC"/>
    <w:rsid w:val="0044262F"/>
    <w:rsid w:val="0044672F"/>
    <w:rsid w:val="004516D3"/>
    <w:rsid w:val="00451FE4"/>
    <w:rsid w:val="00454D06"/>
    <w:rsid w:val="00456A3B"/>
    <w:rsid w:val="00464D6F"/>
    <w:rsid w:val="0046656D"/>
    <w:rsid w:val="00474789"/>
    <w:rsid w:val="00480253"/>
    <w:rsid w:val="00480BE4"/>
    <w:rsid w:val="00480BEF"/>
    <w:rsid w:val="004830F0"/>
    <w:rsid w:val="004841EF"/>
    <w:rsid w:val="00484426"/>
    <w:rsid w:val="00486AF8"/>
    <w:rsid w:val="004A1F2C"/>
    <w:rsid w:val="004A2988"/>
    <w:rsid w:val="004A3E83"/>
    <w:rsid w:val="004A7889"/>
    <w:rsid w:val="004A7A48"/>
    <w:rsid w:val="004B6EAB"/>
    <w:rsid w:val="004D0C1C"/>
    <w:rsid w:val="004D0C49"/>
    <w:rsid w:val="004E0A53"/>
    <w:rsid w:val="004F0BBA"/>
    <w:rsid w:val="004F390A"/>
    <w:rsid w:val="004F6E61"/>
    <w:rsid w:val="004F7DA1"/>
    <w:rsid w:val="00504F15"/>
    <w:rsid w:val="0050566C"/>
    <w:rsid w:val="00505B73"/>
    <w:rsid w:val="00505F09"/>
    <w:rsid w:val="00513419"/>
    <w:rsid w:val="0051388B"/>
    <w:rsid w:val="005160A5"/>
    <w:rsid w:val="00525B25"/>
    <w:rsid w:val="00534D81"/>
    <w:rsid w:val="0054472A"/>
    <w:rsid w:val="00561C5A"/>
    <w:rsid w:val="00561D7E"/>
    <w:rsid w:val="0056229C"/>
    <w:rsid w:val="005637C8"/>
    <w:rsid w:val="00564B83"/>
    <w:rsid w:val="00566544"/>
    <w:rsid w:val="005747F2"/>
    <w:rsid w:val="00580487"/>
    <w:rsid w:val="00582A72"/>
    <w:rsid w:val="00587C50"/>
    <w:rsid w:val="005920E5"/>
    <w:rsid w:val="00593E87"/>
    <w:rsid w:val="00596AAA"/>
    <w:rsid w:val="005A149A"/>
    <w:rsid w:val="005A15E7"/>
    <w:rsid w:val="005A249A"/>
    <w:rsid w:val="005A33B6"/>
    <w:rsid w:val="005A7918"/>
    <w:rsid w:val="005B0312"/>
    <w:rsid w:val="005B0B16"/>
    <w:rsid w:val="005B1055"/>
    <w:rsid w:val="005B51EA"/>
    <w:rsid w:val="005C31D3"/>
    <w:rsid w:val="005C3DBF"/>
    <w:rsid w:val="005C50FF"/>
    <w:rsid w:val="005C671E"/>
    <w:rsid w:val="005C695D"/>
    <w:rsid w:val="005C792E"/>
    <w:rsid w:val="005C7FC5"/>
    <w:rsid w:val="005D2261"/>
    <w:rsid w:val="005D2FB8"/>
    <w:rsid w:val="005D5121"/>
    <w:rsid w:val="005D7676"/>
    <w:rsid w:val="005E0CE9"/>
    <w:rsid w:val="005E5B4F"/>
    <w:rsid w:val="005F0A85"/>
    <w:rsid w:val="005F28C4"/>
    <w:rsid w:val="005F75A5"/>
    <w:rsid w:val="00604EF1"/>
    <w:rsid w:val="00606212"/>
    <w:rsid w:val="00611553"/>
    <w:rsid w:val="0061209A"/>
    <w:rsid w:val="0062367C"/>
    <w:rsid w:val="00626ABF"/>
    <w:rsid w:val="006335EC"/>
    <w:rsid w:val="006400F7"/>
    <w:rsid w:val="00653811"/>
    <w:rsid w:val="006570AA"/>
    <w:rsid w:val="006601E2"/>
    <w:rsid w:val="006605B4"/>
    <w:rsid w:val="006668DF"/>
    <w:rsid w:val="00666B40"/>
    <w:rsid w:val="006708DC"/>
    <w:rsid w:val="00672748"/>
    <w:rsid w:val="00675234"/>
    <w:rsid w:val="00681D2C"/>
    <w:rsid w:val="006859EA"/>
    <w:rsid w:val="00685E3C"/>
    <w:rsid w:val="006903A4"/>
    <w:rsid w:val="0069254F"/>
    <w:rsid w:val="006929D9"/>
    <w:rsid w:val="00693A4D"/>
    <w:rsid w:val="006961CC"/>
    <w:rsid w:val="006A2124"/>
    <w:rsid w:val="006A5912"/>
    <w:rsid w:val="006A7F38"/>
    <w:rsid w:val="006B589A"/>
    <w:rsid w:val="006B71B7"/>
    <w:rsid w:val="006C1DFA"/>
    <w:rsid w:val="006C2F62"/>
    <w:rsid w:val="006C5AAE"/>
    <w:rsid w:val="006C5E66"/>
    <w:rsid w:val="006D3C57"/>
    <w:rsid w:val="006D70C3"/>
    <w:rsid w:val="006D7942"/>
    <w:rsid w:val="006E2D21"/>
    <w:rsid w:val="006E736F"/>
    <w:rsid w:val="006F00CB"/>
    <w:rsid w:val="006F14E8"/>
    <w:rsid w:val="006F2321"/>
    <w:rsid w:val="006F234F"/>
    <w:rsid w:val="006F387D"/>
    <w:rsid w:val="006F5694"/>
    <w:rsid w:val="007033FB"/>
    <w:rsid w:val="00705145"/>
    <w:rsid w:val="0070525E"/>
    <w:rsid w:val="007052E9"/>
    <w:rsid w:val="007059CF"/>
    <w:rsid w:val="00707A2A"/>
    <w:rsid w:val="00710256"/>
    <w:rsid w:val="0071240E"/>
    <w:rsid w:val="00712A51"/>
    <w:rsid w:val="00713538"/>
    <w:rsid w:val="00714811"/>
    <w:rsid w:val="00715737"/>
    <w:rsid w:val="007177F2"/>
    <w:rsid w:val="00717D86"/>
    <w:rsid w:val="00720404"/>
    <w:rsid w:val="00722F1A"/>
    <w:rsid w:val="00725317"/>
    <w:rsid w:val="0072749D"/>
    <w:rsid w:val="00730024"/>
    <w:rsid w:val="00732056"/>
    <w:rsid w:val="00743119"/>
    <w:rsid w:val="00761C86"/>
    <w:rsid w:val="00762E94"/>
    <w:rsid w:val="00763E85"/>
    <w:rsid w:val="00765357"/>
    <w:rsid w:val="00766EBA"/>
    <w:rsid w:val="00773090"/>
    <w:rsid w:val="00774E07"/>
    <w:rsid w:val="007804F3"/>
    <w:rsid w:val="00782288"/>
    <w:rsid w:val="007833F8"/>
    <w:rsid w:val="00787DE5"/>
    <w:rsid w:val="00790668"/>
    <w:rsid w:val="007907A0"/>
    <w:rsid w:val="007911F9"/>
    <w:rsid w:val="007A15AA"/>
    <w:rsid w:val="007A2542"/>
    <w:rsid w:val="007A2FB6"/>
    <w:rsid w:val="007A5CD4"/>
    <w:rsid w:val="007A75D1"/>
    <w:rsid w:val="007A78D3"/>
    <w:rsid w:val="007B07CA"/>
    <w:rsid w:val="007B1F27"/>
    <w:rsid w:val="007B42B9"/>
    <w:rsid w:val="007B468A"/>
    <w:rsid w:val="007C455A"/>
    <w:rsid w:val="007C4593"/>
    <w:rsid w:val="007C4F64"/>
    <w:rsid w:val="007C6671"/>
    <w:rsid w:val="007C7D86"/>
    <w:rsid w:val="007D2336"/>
    <w:rsid w:val="007D6014"/>
    <w:rsid w:val="007E038C"/>
    <w:rsid w:val="007E13EF"/>
    <w:rsid w:val="007E2B0D"/>
    <w:rsid w:val="007E56AE"/>
    <w:rsid w:val="007F0E4D"/>
    <w:rsid w:val="007F2A79"/>
    <w:rsid w:val="007F59B6"/>
    <w:rsid w:val="007F6468"/>
    <w:rsid w:val="008003BA"/>
    <w:rsid w:val="00803DA7"/>
    <w:rsid w:val="00805233"/>
    <w:rsid w:val="00806656"/>
    <w:rsid w:val="0080692B"/>
    <w:rsid w:val="0081146F"/>
    <w:rsid w:val="00813CB8"/>
    <w:rsid w:val="00817C7C"/>
    <w:rsid w:val="0082124D"/>
    <w:rsid w:val="008230D7"/>
    <w:rsid w:val="00824A18"/>
    <w:rsid w:val="008254AC"/>
    <w:rsid w:val="00825AA4"/>
    <w:rsid w:val="00826350"/>
    <w:rsid w:val="00834D63"/>
    <w:rsid w:val="0084036F"/>
    <w:rsid w:val="0084224C"/>
    <w:rsid w:val="00842B39"/>
    <w:rsid w:val="00845DAA"/>
    <w:rsid w:val="00847924"/>
    <w:rsid w:val="008505F5"/>
    <w:rsid w:val="00850F65"/>
    <w:rsid w:val="00852BEE"/>
    <w:rsid w:val="0085529C"/>
    <w:rsid w:val="0086295C"/>
    <w:rsid w:val="008631B3"/>
    <w:rsid w:val="00864609"/>
    <w:rsid w:val="00865106"/>
    <w:rsid w:val="00865C81"/>
    <w:rsid w:val="008669B2"/>
    <w:rsid w:val="008705AB"/>
    <w:rsid w:val="008734D8"/>
    <w:rsid w:val="00874A18"/>
    <w:rsid w:val="008758C7"/>
    <w:rsid w:val="008762F5"/>
    <w:rsid w:val="00876943"/>
    <w:rsid w:val="00883F3F"/>
    <w:rsid w:val="00884C8C"/>
    <w:rsid w:val="00885B2F"/>
    <w:rsid w:val="0089311E"/>
    <w:rsid w:val="00896551"/>
    <w:rsid w:val="00896F2B"/>
    <w:rsid w:val="008A3812"/>
    <w:rsid w:val="008B2C84"/>
    <w:rsid w:val="008B3B7D"/>
    <w:rsid w:val="008C187E"/>
    <w:rsid w:val="008C193B"/>
    <w:rsid w:val="008C31DB"/>
    <w:rsid w:val="008C5140"/>
    <w:rsid w:val="008D40CD"/>
    <w:rsid w:val="008D6DBD"/>
    <w:rsid w:val="008E419A"/>
    <w:rsid w:val="008E44C6"/>
    <w:rsid w:val="008E6613"/>
    <w:rsid w:val="008F2892"/>
    <w:rsid w:val="008F446C"/>
    <w:rsid w:val="008F737A"/>
    <w:rsid w:val="009006CD"/>
    <w:rsid w:val="00900B6D"/>
    <w:rsid w:val="0090403E"/>
    <w:rsid w:val="00905506"/>
    <w:rsid w:val="00905CF7"/>
    <w:rsid w:val="009123CA"/>
    <w:rsid w:val="00921527"/>
    <w:rsid w:val="009218D6"/>
    <w:rsid w:val="00922BA5"/>
    <w:rsid w:val="00922F50"/>
    <w:rsid w:val="00925EF6"/>
    <w:rsid w:val="00930194"/>
    <w:rsid w:val="00931FD6"/>
    <w:rsid w:val="00934696"/>
    <w:rsid w:val="009368E0"/>
    <w:rsid w:val="00936B64"/>
    <w:rsid w:val="009429B8"/>
    <w:rsid w:val="00945B9F"/>
    <w:rsid w:val="0094722C"/>
    <w:rsid w:val="00951FC1"/>
    <w:rsid w:val="00953EF7"/>
    <w:rsid w:val="0097130A"/>
    <w:rsid w:val="009754BB"/>
    <w:rsid w:val="00987A2A"/>
    <w:rsid w:val="00992040"/>
    <w:rsid w:val="00993347"/>
    <w:rsid w:val="00994098"/>
    <w:rsid w:val="0099477A"/>
    <w:rsid w:val="00995735"/>
    <w:rsid w:val="009A05A3"/>
    <w:rsid w:val="009A0B3D"/>
    <w:rsid w:val="009A78DF"/>
    <w:rsid w:val="009B4A63"/>
    <w:rsid w:val="009B74F8"/>
    <w:rsid w:val="009C29E7"/>
    <w:rsid w:val="009C3AF7"/>
    <w:rsid w:val="009C3DA8"/>
    <w:rsid w:val="009D66E2"/>
    <w:rsid w:val="009D6A52"/>
    <w:rsid w:val="009E2B6E"/>
    <w:rsid w:val="009E3581"/>
    <w:rsid w:val="009E40D5"/>
    <w:rsid w:val="009E448A"/>
    <w:rsid w:val="009E65CC"/>
    <w:rsid w:val="009F2839"/>
    <w:rsid w:val="009F2AE4"/>
    <w:rsid w:val="009F44F8"/>
    <w:rsid w:val="00A00784"/>
    <w:rsid w:val="00A04F23"/>
    <w:rsid w:val="00A05EA2"/>
    <w:rsid w:val="00A06837"/>
    <w:rsid w:val="00A11CBE"/>
    <w:rsid w:val="00A16A3C"/>
    <w:rsid w:val="00A269BA"/>
    <w:rsid w:val="00A32E21"/>
    <w:rsid w:val="00A3530F"/>
    <w:rsid w:val="00A356C0"/>
    <w:rsid w:val="00A41A0E"/>
    <w:rsid w:val="00A50EC6"/>
    <w:rsid w:val="00A63A63"/>
    <w:rsid w:val="00A648AB"/>
    <w:rsid w:val="00A72DA7"/>
    <w:rsid w:val="00A73FA2"/>
    <w:rsid w:val="00A74FE3"/>
    <w:rsid w:val="00A75AAA"/>
    <w:rsid w:val="00A849B9"/>
    <w:rsid w:val="00A87A55"/>
    <w:rsid w:val="00A904C4"/>
    <w:rsid w:val="00A919D8"/>
    <w:rsid w:val="00A92099"/>
    <w:rsid w:val="00A92448"/>
    <w:rsid w:val="00A92B84"/>
    <w:rsid w:val="00A93D3C"/>
    <w:rsid w:val="00A965D2"/>
    <w:rsid w:val="00AA07B0"/>
    <w:rsid w:val="00AA712A"/>
    <w:rsid w:val="00AA7D63"/>
    <w:rsid w:val="00AB6A38"/>
    <w:rsid w:val="00AC1AB8"/>
    <w:rsid w:val="00AC426A"/>
    <w:rsid w:val="00AC464C"/>
    <w:rsid w:val="00AC5FAB"/>
    <w:rsid w:val="00AD28A8"/>
    <w:rsid w:val="00AD2F85"/>
    <w:rsid w:val="00AD59EF"/>
    <w:rsid w:val="00AE13F2"/>
    <w:rsid w:val="00AE1D36"/>
    <w:rsid w:val="00AE3A31"/>
    <w:rsid w:val="00AE4D02"/>
    <w:rsid w:val="00AE5236"/>
    <w:rsid w:val="00AE6ABC"/>
    <w:rsid w:val="00AF0625"/>
    <w:rsid w:val="00AF3423"/>
    <w:rsid w:val="00AF52B0"/>
    <w:rsid w:val="00AF6C26"/>
    <w:rsid w:val="00B07BEC"/>
    <w:rsid w:val="00B119F5"/>
    <w:rsid w:val="00B12B01"/>
    <w:rsid w:val="00B14652"/>
    <w:rsid w:val="00B16947"/>
    <w:rsid w:val="00B26D30"/>
    <w:rsid w:val="00B31930"/>
    <w:rsid w:val="00B352F1"/>
    <w:rsid w:val="00B36AB9"/>
    <w:rsid w:val="00B37F54"/>
    <w:rsid w:val="00B41E40"/>
    <w:rsid w:val="00B41EA9"/>
    <w:rsid w:val="00B43BA9"/>
    <w:rsid w:val="00B462C0"/>
    <w:rsid w:val="00B46D9E"/>
    <w:rsid w:val="00B50FC8"/>
    <w:rsid w:val="00B53A3A"/>
    <w:rsid w:val="00B54421"/>
    <w:rsid w:val="00B57306"/>
    <w:rsid w:val="00B632F8"/>
    <w:rsid w:val="00B641E6"/>
    <w:rsid w:val="00B64892"/>
    <w:rsid w:val="00B70030"/>
    <w:rsid w:val="00B70998"/>
    <w:rsid w:val="00B71749"/>
    <w:rsid w:val="00B72C67"/>
    <w:rsid w:val="00B7315A"/>
    <w:rsid w:val="00B74C1C"/>
    <w:rsid w:val="00B75A33"/>
    <w:rsid w:val="00B80521"/>
    <w:rsid w:val="00B82F95"/>
    <w:rsid w:val="00B92A10"/>
    <w:rsid w:val="00B95CAD"/>
    <w:rsid w:val="00B968EE"/>
    <w:rsid w:val="00B97B27"/>
    <w:rsid w:val="00BA0CFD"/>
    <w:rsid w:val="00BA1637"/>
    <w:rsid w:val="00BA1BE7"/>
    <w:rsid w:val="00BA2501"/>
    <w:rsid w:val="00BA648E"/>
    <w:rsid w:val="00BA73AA"/>
    <w:rsid w:val="00BA75D4"/>
    <w:rsid w:val="00BB306F"/>
    <w:rsid w:val="00BB3C36"/>
    <w:rsid w:val="00BB4855"/>
    <w:rsid w:val="00BB528A"/>
    <w:rsid w:val="00BB6122"/>
    <w:rsid w:val="00BC513D"/>
    <w:rsid w:val="00BC6709"/>
    <w:rsid w:val="00BD1CA4"/>
    <w:rsid w:val="00BD3424"/>
    <w:rsid w:val="00BD3AEB"/>
    <w:rsid w:val="00BD3C77"/>
    <w:rsid w:val="00BD4236"/>
    <w:rsid w:val="00BE04BE"/>
    <w:rsid w:val="00BE0D80"/>
    <w:rsid w:val="00BE3424"/>
    <w:rsid w:val="00BE6058"/>
    <w:rsid w:val="00BF22F8"/>
    <w:rsid w:val="00C0220D"/>
    <w:rsid w:val="00C06544"/>
    <w:rsid w:val="00C06E13"/>
    <w:rsid w:val="00C0744F"/>
    <w:rsid w:val="00C07721"/>
    <w:rsid w:val="00C10F90"/>
    <w:rsid w:val="00C12094"/>
    <w:rsid w:val="00C1578A"/>
    <w:rsid w:val="00C16393"/>
    <w:rsid w:val="00C163EE"/>
    <w:rsid w:val="00C1673A"/>
    <w:rsid w:val="00C21AAE"/>
    <w:rsid w:val="00C23BFC"/>
    <w:rsid w:val="00C24199"/>
    <w:rsid w:val="00C30E1F"/>
    <w:rsid w:val="00C35027"/>
    <w:rsid w:val="00C355DA"/>
    <w:rsid w:val="00C4531F"/>
    <w:rsid w:val="00C54F5D"/>
    <w:rsid w:val="00C57FA3"/>
    <w:rsid w:val="00C638AD"/>
    <w:rsid w:val="00C6413E"/>
    <w:rsid w:val="00C65EE6"/>
    <w:rsid w:val="00C70813"/>
    <w:rsid w:val="00C70F6E"/>
    <w:rsid w:val="00C73D91"/>
    <w:rsid w:val="00C751AF"/>
    <w:rsid w:val="00C772B6"/>
    <w:rsid w:val="00C779B3"/>
    <w:rsid w:val="00C81DE0"/>
    <w:rsid w:val="00C82109"/>
    <w:rsid w:val="00C84273"/>
    <w:rsid w:val="00C84820"/>
    <w:rsid w:val="00C85CC3"/>
    <w:rsid w:val="00C86A50"/>
    <w:rsid w:val="00C97B32"/>
    <w:rsid w:val="00CA0780"/>
    <w:rsid w:val="00CA357F"/>
    <w:rsid w:val="00CA3F61"/>
    <w:rsid w:val="00CA4A83"/>
    <w:rsid w:val="00CA6159"/>
    <w:rsid w:val="00CB0E80"/>
    <w:rsid w:val="00CB3063"/>
    <w:rsid w:val="00CB4FE6"/>
    <w:rsid w:val="00CB7522"/>
    <w:rsid w:val="00CB79C1"/>
    <w:rsid w:val="00CC105F"/>
    <w:rsid w:val="00CC10D6"/>
    <w:rsid w:val="00CC7258"/>
    <w:rsid w:val="00CC7433"/>
    <w:rsid w:val="00CD19B8"/>
    <w:rsid w:val="00CD476D"/>
    <w:rsid w:val="00CD5087"/>
    <w:rsid w:val="00CD7AF5"/>
    <w:rsid w:val="00CE6DAF"/>
    <w:rsid w:val="00CF08ED"/>
    <w:rsid w:val="00CF4BE3"/>
    <w:rsid w:val="00CF5E41"/>
    <w:rsid w:val="00CF6068"/>
    <w:rsid w:val="00CF6911"/>
    <w:rsid w:val="00D02CAE"/>
    <w:rsid w:val="00D05D13"/>
    <w:rsid w:val="00D134D0"/>
    <w:rsid w:val="00D159AC"/>
    <w:rsid w:val="00D1634E"/>
    <w:rsid w:val="00D201B6"/>
    <w:rsid w:val="00D201EE"/>
    <w:rsid w:val="00D24420"/>
    <w:rsid w:val="00D25C40"/>
    <w:rsid w:val="00D27685"/>
    <w:rsid w:val="00D27ECF"/>
    <w:rsid w:val="00D33197"/>
    <w:rsid w:val="00D36A9A"/>
    <w:rsid w:val="00D40C8F"/>
    <w:rsid w:val="00D438C0"/>
    <w:rsid w:val="00D54167"/>
    <w:rsid w:val="00D60E1E"/>
    <w:rsid w:val="00D64726"/>
    <w:rsid w:val="00D6798B"/>
    <w:rsid w:val="00D73152"/>
    <w:rsid w:val="00D74398"/>
    <w:rsid w:val="00D75400"/>
    <w:rsid w:val="00D772D1"/>
    <w:rsid w:val="00D8057E"/>
    <w:rsid w:val="00D83655"/>
    <w:rsid w:val="00D9409D"/>
    <w:rsid w:val="00DA5188"/>
    <w:rsid w:val="00DA73D6"/>
    <w:rsid w:val="00DB18FC"/>
    <w:rsid w:val="00DB7D09"/>
    <w:rsid w:val="00DC1B69"/>
    <w:rsid w:val="00DC25DE"/>
    <w:rsid w:val="00DC2AA0"/>
    <w:rsid w:val="00DC34E7"/>
    <w:rsid w:val="00DD0169"/>
    <w:rsid w:val="00DD5C39"/>
    <w:rsid w:val="00DD64EB"/>
    <w:rsid w:val="00DE0815"/>
    <w:rsid w:val="00DE0C00"/>
    <w:rsid w:val="00DE225E"/>
    <w:rsid w:val="00DE2CD6"/>
    <w:rsid w:val="00DE361F"/>
    <w:rsid w:val="00DE3E11"/>
    <w:rsid w:val="00DE431E"/>
    <w:rsid w:val="00DF0682"/>
    <w:rsid w:val="00DF1236"/>
    <w:rsid w:val="00DF58FA"/>
    <w:rsid w:val="00DF5AAA"/>
    <w:rsid w:val="00DF64AD"/>
    <w:rsid w:val="00E01877"/>
    <w:rsid w:val="00E043C9"/>
    <w:rsid w:val="00E06D43"/>
    <w:rsid w:val="00E10721"/>
    <w:rsid w:val="00E11A9B"/>
    <w:rsid w:val="00E2046C"/>
    <w:rsid w:val="00E22ABC"/>
    <w:rsid w:val="00E22F32"/>
    <w:rsid w:val="00E25F1D"/>
    <w:rsid w:val="00E309DC"/>
    <w:rsid w:val="00E31246"/>
    <w:rsid w:val="00E31588"/>
    <w:rsid w:val="00E32C30"/>
    <w:rsid w:val="00E34CE8"/>
    <w:rsid w:val="00E369A3"/>
    <w:rsid w:val="00E37EF3"/>
    <w:rsid w:val="00E418D2"/>
    <w:rsid w:val="00E41966"/>
    <w:rsid w:val="00E42B19"/>
    <w:rsid w:val="00E451AE"/>
    <w:rsid w:val="00E4557D"/>
    <w:rsid w:val="00E47830"/>
    <w:rsid w:val="00E540D4"/>
    <w:rsid w:val="00E57F51"/>
    <w:rsid w:val="00E604D4"/>
    <w:rsid w:val="00E617B8"/>
    <w:rsid w:val="00E62943"/>
    <w:rsid w:val="00E62E3A"/>
    <w:rsid w:val="00E62F01"/>
    <w:rsid w:val="00E651B4"/>
    <w:rsid w:val="00E655CB"/>
    <w:rsid w:val="00E73A58"/>
    <w:rsid w:val="00E73D6B"/>
    <w:rsid w:val="00E767FE"/>
    <w:rsid w:val="00E77C86"/>
    <w:rsid w:val="00E804E8"/>
    <w:rsid w:val="00E8328C"/>
    <w:rsid w:val="00E855C8"/>
    <w:rsid w:val="00E87016"/>
    <w:rsid w:val="00E939C4"/>
    <w:rsid w:val="00E94DBE"/>
    <w:rsid w:val="00E9670F"/>
    <w:rsid w:val="00E974A0"/>
    <w:rsid w:val="00E97519"/>
    <w:rsid w:val="00EA2DCF"/>
    <w:rsid w:val="00EB206A"/>
    <w:rsid w:val="00EB2BA3"/>
    <w:rsid w:val="00EB3508"/>
    <w:rsid w:val="00EB515F"/>
    <w:rsid w:val="00EB6032"/>
    <w:rsid w:val="00EB78BE"/>
    <w:rsid w:val="00EC36D0"/>
    <w:rsid w:val="00EC4959"/>
    <w:rsid w:val="00EC6FC2"/>
    <w:rsid w:val="00EC7C60"/>
    <w:rsid w:val="00ED181A"/>
    <w:rsid w:val="00ED5F77"/>
    <w:rsid w:val="00ED7E2C"/>
    <w:rsid w:val="00EE1570"/>
    <w:rsid w:val="00EE1C1D"/>
    <w:rsid w:val="00EF0515"/>
    <w:rsid w:val="00EF17B9"/>
    <w:rsid w:val="00EF3FE9"/>
    <w:rsid w:val="00F0044A"/>
    <w:rsid w:val="00F0260D"/>
    <w:rsid w:val="00F02D6F"/>
    <w:rsid w:val="00F169D0"/>
    <w:rsid w:val="00F211E2"/>
    <w:rsid w:val="00F40EEF"/>
    <w:rsid w:val="00F440FA"/>
    <w:rsid w:val="00F47EC4"/>
    <w:rsid w:val="00F5111A"/>
    <w:rsid w:val="00F53264"/>
    <w:rsid w:val="00F54392"/>
    <w:rsid w:val="00F56EE0"/>
    <w:rsid w:val="00F578EB"/>
    <w:rsid w:val="00F57BDB"/>
    <w:rsid w:val="00F604FD"/>
    <w:rsid w:val="00F624D8"/>
    <w:rsid w:val="00F62941"/>
    <w:rsid w:val="00F62F16"/>
    <w:rsid w:val="00F641C5"/>
    <w:rsid w:val="00F67C09"/>
    <w:rsid w:val="00F7046A"/>
    <w:rsid w:val="00F770F3"/>
    <w:rsid w:val="00F81F0C"/>
    <w:rsid w:val="00F821A8"/>
    <w:rsid w:val="00F85535"/>
    <w:rsid w:val="00F8604A"/>
    <w:rsid w:val="00F87227"/>
    <w:rsid w:val="00F91139"/>
    <w:rsid w:val="00F91E9C"/>
    <w:rsid w:val="00F9293A"/>
    <w:rsid w:val="00F940CB"/>
    <w:rsid w:val="00F97D2F"/>
    <w:rsid w:val="00FA25AC"/>
    <w:rsid w:val="00FA6463"/>
    <w:rsid w:val="00FA7E94"/>
    <w:rsid w:val="00FB0892"/>
    <w:rsid w:val="00FB559E"/>
    <w:rsid w:val="00FB6C2D"/>
    <w:rsid w:val="00FC0A96"/>
    <w:rsid w:val="00FC2E17"/>
    <w:rsid w:val="00FC4190"/>
    <w:rsid w:val="00FC5046"/>
    <w:rsid w:val="00FC61ED"/>
    <w:rsid w:val="00FC793B"/>
    <w:rsid w:val="00FD210F"/>
    <w:rsid w:val="00FD536C"/>
    <w:rsid w:val="00FD5C4C"/>
    <w:rsid w:val="00FD6049"/>
    <w:rsid w:val="00FD7C0D"/>
    <w:rsid w:val="00FD7ECE"/>
    <w:rsid w:val="00FE259B"/>
    <w:rsid w:val="00FE2C2A"/>
    <w:rsid w:val="00FE70F8"/>
    <w:rsid w:val="00FF3BA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3214]" strokecolor="none [3213]">
      <v:fill color="none [3214]"/>
      <v:stroke color="none [3213]"/>
    </o:shapedefaults>
    <o:shapelayout v:ext="edit">
      <o:idmap v:ext="edit" data="1"/>
    </o:shapelayout>
  </w:shapeDefaults>
  <w:decimalSymbol w:val="."/>
  <w:listSeparator w:val=","/>
  <w14:docId w14:val="52B9D692"/>
  <w15:docId w15:val="{4F5EBA89-2D99-A843-9E0B-6A57CC8C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sto MT" w:eastAsia="Cambria" w:hAnsi="Calisto MT"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2" w:unhideWhenUsed="1" w:qFormat="1"/>
    <w:lsdException w:name="List 2" w:semiHidden="1" w:unhideWhenUsed="1"/>
    <w:lsdException w:name="List 3" w:semiHidden="1" w:unhideWhenUsed="1"/>
    <w:lsdException w:name="List 5" w:semiHidden="1" w:unhideWhenUsed="1"/>
    <w:lsdException w:name="List Bullet 2" w:semiHidden="1" w:unhideWhenUsed="1"/>
    <w:lsdException w:name="List Bullet 3" w:uiPriority="99"/>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5280"/>
    <w:pPr>
      <w:spacing w:after="120"/>
    </w:pPr>
    <w:rPr>
      <w:rFonts w:ascii="Calibri" w:hAnsi="Calibri"/>
      <w:sz w:val="20"/>
      <w:szCs w:val="24"/>
    </w:rPr>
  </w:style>
  <w:style w:type="paragraph" w:styleId="Heading1">
    <w:name w:val="heading 1"/>
    <w:basedOn w:val="Normal"/>
    <w:next w:val="Normal"/>
    <w:link w:val="Heading1Char"/>
    <w:uiPriority w:val="1"/>
    <w:qFormat/>
    <w:rsid w:val="00E804E8"/>
    <w:pPr>
      <w:keepNext/>
      <w:numPr>
        <w:numId w:val="19"/>
      </w:numPr>
      <w:spacing w:before="360" w:after="200"/>
      <w:outlineLvl w:val="0"/>
    </w:pPr>
    <w:rPr>
      <w:b/>
      <w:color w:val="CA2027"/>
      <w:sz w:val="40"/>
      <w:lang w:val="en"/>
    </w:rPr>
  </w:style>
  <w:style w:type="paragraph" w:styleId="Heading2">
    <w:name w:val="heading 2"/>
    <w:basedOn w:val="Heading1"/>
    <w:next w:val="Normal"/>
    <w:link w:val="Heading2Char"/>
    <w:uiPriority w:val="1"/>
    <w:qFormat/>
    <w:rsid w:val="001924CC"/>
    <w:pPr>
      <w:numPr>
        <w:ilvl w:val="1"/>
      </w:numPr>
      <w:outlineLvl w:val="1"/>
    </w:pPr>
    <w:rPr>
      <w:color w:val="002868"/>
      <w:sz w:val="36"/>
    </w:rPr>
  </w:style>
  <w:style w:type="paragraph" w:styleId="Heading3">
    <w:name w:val="heading 3"/>
    <w:basedOn w:val="Heading2"/>
    <w:next w:val="Normal"/>
    <w:link w:val="Heading3Char"/>
    <w:uiPriority w:val="1"/>
    <w:unhideWhenUsed/>
    <w:qFormat/>
    <w:rsid w:val="00900B6D"/>
    <w:pPr>
      <w:numPr>
        <w:ilvl w:val="2"/>
      </w:numPr>
      <w:ind w:left="907" w:hanging="907"/>
      <w:outlineLvl w:val="2"/>
    </w:pPr>
    <w:rPr>
      <w:sz w:val="32"/>
    </w:rPr>
  </w:style>
  <w:style w:type="paragraph" w:styleId="Heading4">
    <w:name w:val="heading 4"/>
    <w:basedOn w:val="Heading3"/>
    <w:next w:val="Normal"/>
    <w:link w:val="Heading4Char"/>
    <w:unhideWhenUsed/>
    <w:rsid w:val="00766EBA"/>
    <w:pPr>
      <w:numPr>
        <w:ilvl w:val="3"/>
      </w:numPr>
      <w:ind w:left="907" w:hanging="907"/>
      <w:outlineLvl w:val="3"/>
    </w:pPr>
    <w:rPr>
      <w:sz w:val="28"/>
    </w:rPr>
  </w:style>
  <w:style w:type="paragraph" w:styleId="Heading5">
    <w:name w:val="heading 5"/>
    <w:basedOn w:val="Heading4"/>
    <w:next w:val="Normal"/>
    <w:link w:val="Heading5Char"/>
    <w:unhideWhenUsed/>
    <w:rsid w:val="00D134D0"/>
    <w:pPr>
      <w:numPr>
        <w:ilvl w:val="4"/>
      </w:numPr>
      <w:ind w:left="1800" w:hanging="907"/>
      <w:outlineLvl w:val="4"/>
    </w:pPr>
  </w:style>
  <w:style w:type="paragraph" w:styleId="Heading6">
    <w:name w:val="heading 6"/>
    <w:basedOn w:val="Normal"/>
    <w:next w:val="Normal"/>
    <w:link w:val="Heading6Char"/>
    <w:semiHidden/>
    <w:unhideWhenUsed/>
    <w:qFormat/>
    <w:rsid w:val="001F7D1D"/>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F7D1D"/>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F7D1D"/>
    <w:pPr>
      <w:keepNext/>
      <w:keepLines/>
      <w:numPr>
        <w:ilvl w:val="7"/>
        <w:numId w:val="19"/>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F7D1D"/>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CBE"/>
    <w:pPr>
      <w:tabs>
        <w:tab w:val="left" w:pos="1530"/>
      </w:tabs>
      <w:spacing w:after="0"/>
    </w:pPr>
    <w:rPr>
      <w:color w:val="002868"/>
      <w:sz w:val="48"/>
    </w:rPr>
  </w:style>
  <w:style w:type="character" w:customStyle="1" w:styleId="HeaderChar">
    <w:name w:val="Header Char"/>
    <w:basedOn w:val="DefaultParagraphFont"/>
    <w:link w:val="Header"/>
    <w:uiPriority w:val="99"/>
    <w:rsid w:val="00A11CBE"/>
    <w:rPr>
      <w:rFonts w:ascii="Calibri" w:hAnsi="Calibri"/>
      <w:color w:val="002868"/>
      <w:sz w:val="48"/>
      <w:szCs w:val="24"/>
    </w:rPr>
  </w:style>
  <w:style w:type="paragraph" w:styleId="Footer">
    <w:name w:val="footer"/>
    <w:basedOn w:val="Calibri"/>
    <w:link w:val="FooterChar"/>
    <w:uiPriority w:val="99"/>
    <w:unhideWhenUsed/>
    <w:rsid w:val="00E309DC"/>
    <w:pPr>
      <w:pBdr>
        <w:top w:val="single" w:sz="6" w:space="10" w:color="002060"/>
      </w:pBdr>
      <w:tabs>
        <w:tab w:val="center" w:pos="5040"/>
        <w:tab w:val="right" w:pos="10080"/>
      </w:tabs>
    </w:pPr>
    <w:rPr>
      <w:rFonts w:ascii="Calibri" w:hAnsi="Calibri"/>
      <w:noProof/>
      <w:color w:val="000090"/>
      <w:sz w:val="18"/>
    </w:rPr>
  </w:style>
  <w:style w:type="character" w:customStyle="1" w:styleId="FooterChar">
    <w:name w:val="Footer Char"/>
    <w:basedOn w:val="DefaultParagraphFont"/>
    <w:link w:val="Footer"/>
    <w:uiPriority w:val="99"/>
    <w:rsid w:val="00E309DC"/>
    <w:rPr>
      <w:rFonts w:ascii="Calibri" w:hAnsi="Calibri"/>
      <w:noProof/>
      <w:color w:val="000090"/>
      <w:sz w:val="18"/>
      <w:szCs w:val="24"/>
    </w:rPr>
  </w:style>
  <w:style w:type="paragraph" w:styleId="BalloonText">
    <w:name w:val="Balloon Text"/>
    <w:basedOn w:val="Normal"/>
    <w:link w:val="BalloonTextChar"/>
    <w:uiPriority w:val="99"/>
    <w:rsid w:val="00C70813"/>
    <w:pPr>
      <w:spacing w:after="0"/>
    </w:pPr>
    <w:rPr>
      <w:rFonts w:ascii="Tahoma" w:hAnsi="Tahoma" w:cs="Tahoma"/>
      <w:sz w:val="16"/>
      <w:szCs w:val="16"/>
    </w:rPr>
  </w:style>
  <w:style w:type="table" w:styleId="TableGrid">
    <w:name w:val="Table Grid"/>
    <w:basedOn w:val="TableNormal"/>
    <w:uiPriority w:val="59"/>
    <w:rsid w:val="00C163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uiPriority w:val="99"/>
    <w:rsid w:val="00C70813"/>
    <w:rPr>
      <w:rFonts w:ascii="Tahoma" w:hAnsi="Tahoma" w:cs="Tahoma"/>
      <w:sz w:val="16"/>
      <w:szCs w:val="16"/>
    </w:rPr>
  </w:style>
  <w:style w:type="paragraph" w:styleId="TOC1">
    <w:name w:val="toc 1"/>
    <w:basedOn w:val="Calibri"/>
    <w:next w:val="Normal"/>
    <w:uiPriority w:val="39"/>
    <w:rsid w:val="002E0496"/>
    <w:pPr>
      <w:spacing w:after="40"/>
    </w:pPr>
    <w:rPr>
      <w:rFonts w:ascii="Calibri" w:hAnsi="Calibri"/>
      <w:b/>
      <w:color w:val="002868"/>
      <w:sz w:val="28"/>
      <w:szCs w:val="22"/>
    </w:rPr>
  </w:style>
  <w:style w:type="paragraph" w:styleId="TOC2">
    <w:name w:val="toc 2"/>
    <w:basedOn w:val="Calibri"/>
    <w:next w:val="Normal"/>
    <w:uiPriority w:val="39"/>
    <w:rsid w:val="002E0496"/>
    <w:pPr>
      <w:spacing w:after="40"/>
    </w:pPr>
    <w:rPr>
      <w:rFonts w:ascii="Calibri" w:hAnsi="Calibri"/>
      <w:b/>
      <w:color w:val="4F5557"/>
      <w:szCs w:val="22"/>
    </w:rPr>
  </w:style>
  <w:style w:type="paragraph" w:styleId="TOC3">
    <w:name w:val="toc 3"/>
    <w:basedOn w:val="Calibri"/>
    <w:next w:val="Normal"/>
    <w:uiPriority w:val="39"/>
    <w:rsid w:val="002E0496"/>
    <w:pPr>
      <w:spacing w:after="40"/>
      <w:ind w:left="144"/>
    </w:pPr>
    <w:rPr>
      <w:rFonts w:ascii="Calibri" w:hAnsi="Calibri"/>
      <w:b/>
      <w:color w:val="4F5557"/>
      <w:szCs w:val="22"/>
    </w:rPr>
  </w:style>
  <w:style w:type="paragraph" w:styleId="DocumentMap">
    <w:name w:val="Document Map"/>
    <w:basedOn w:val="Normal"/>
    <w:link w:val="DocumentMapChar"/>
    <w:rsid w:val="007D2336"/>
    <w:pPr>
      <w:spacing w:after="0"/>
    </w:pPr>
    <w:rPr>
      <w:rFonts w:ascii="Tahoma" w:hAnsi="Tahoma" w:cs="Tahoma"/>
      <w:sz w:val="16"/>
      <w:szCs w:val="16"/>
    </w:rPr>
  </w:style>
  <w:style w:type="character" w:customStyle="1" w:styleId="DocumentMapChar">
    <w:name w:val="Document Map Char"/>
    <w:basedOn w:val="DefaultParagraphFont"/>
    <w:link w:val="DocumentMap"/>
    <w:rsid w:val="007D2336"/>
    <w:rPr>
      <w:rFonts w:ascii="Tahoma" w:hAnsi="Tahoma" w:cs="Tahoma"/>
      <w:sz w:val="16"/>
      <w:szCs w:val="16"/>
    </w:rPr>
  </w:style>
  <w:style w:type="character" w:styleId="PlaceholderText">
    <w:name w:val="Placeholder Text"/>
    <w:basedOn w:val="DefaultParagraphFont"/>
    <w:rsid w:val="00414391"/>
    <w:rPr>
      <w:color w:val="808080"/>
    </w:rPr>
  </w:style>
  <w:style w:type="character" w:customStyle="1" w:styleId="Heading1Char">
    <w:name w:val="Heading 1 Char"/>
    <w:basedOn w:val="DefaultParagraphFont"/>
    <w:link w:val="Heading1"/>
    <w:uiPriority w:val="1"/>
    <w:rsid w:val="00E804E8"/>
    <w:rPr>
      <w:rFonts w:ascii="Calibri" w:hAnsi="Calibri"/>
      <w:b/>
      <w:color w:val="CA2027"/>
      <w:sz w:val="40"/>
      <w:szCs w:val="24"/>
      <w:lang w:val="en"/>
    </w:rPr>
  </w:style>
  <w:style w:type="paragraph" w:styleId="ListBullet">
    <w:name w:val="List Bullet"/>
    <w:basedOn w:val="Normal"/>
    <w:uiPriority w:val="99"/>
    <w:qFormat/>
    <w:rsid w:val="00E31246"/>
    <w:pPr>
      <w:numPr>
        <w:numId w:val="1"/>
      </w:numPr>
      <w:ind w:left="630" w:hanging="270"/>
    </w:pPr>
  </w:style>
  <w:style w:type="character" w:customStyle="1" w:styleId="TableText">
    <w:name w:val="Table Text"/>
    <w:rsid w:val="00D74398"/>
    <w:rPr>
      <w:sz w:val="20"/>
      <w:szCs w:val="22"/>
    </w:rPr>
  </w:style>
  <w:style w:type="character" w:customStyle="1" w:styleId="TableHeader">
    <w:name w:val="Table Header"/>
    <w:basedOn w:val="TableText"/>
    <w:rsid w:val="00D74398"/>
    <w:rPr>
      <w:b/>
      <w:bCs/>
      <w:sz w:val="24"/>
      <w:szCs w:val="22"/>
    </w:rPr>
  </w:style>
  <w:style w:type="numbering" w:customStyle="1" w:styleId="TableCaption">
    <w:name w:val="Table Caption"/>
    <w:basedOn w:val="NoList"/>
    <w:rsid w:val="00DC34E7"/>
    <w:pPr>
      <w:numPr>
        <w:numId w:val="2"/>
      </w:numPr>
    </w:pPr>
  </w:style>
  <w:style w:type="paragraph" w:styleId="Title">
    <w:name w:val="Title"/>
    <w:basedOn w:val="Normal"/>
    <w:next w:val="Normal"/>
    <w:link w:val="TitleChar"/>
    <w:rsid w:val="000370F0"/>
    <w:pPr>
      <w:jc w:val="right"/>
    </w:pPr>
    <w:rPr>
      <w:color w:val="002868"/>
      <w:sz w:val="72"/>
    </w:rPr>
  </w:style>
  <w:style w:type="character" w:customStyle="1" w:styleId="TitleChar">
    <w:name w:val="Title Char"/>
    <w:basedOn w:val="DefaultParagraphFont"/>
    <w:link w:val="Title"/>
    <w:rsid w:val="000370F0"/>
    <w:rPr>
      <w:rFonts w:ascii="Calibri" w:hAnsi="Calibri"/>
      <w:color w:val="002868"/>
      <w:sz w:val="72"/>
      <w:szCs w:val="24"/>
    </w:rPr>
  </w:style>
  <w:style w:type="paragraph" w:styleId="Subtitle">
    <w:name w:val="Subtitle"/>
    <w:basedOn w:val="Normal"/>
    <w:next w:val="Normal"/>
    <w:link w:val="SubtitleChar"/>
    <w:rsid w:val="000370F0"/>
    <w:pPr>
      <w:jc w:val="right"/>
    </w:pPr>
    <w:rPr>
      <w:i/>
      <w:color w:val="002868"/>
      <w:sz w:val="48"/>
    </w:rPr>
  </w:style>
  <w:style w:type="character" w:customStyle="1" w:styleId="SubtitleChar">
    <w:name w:val="Subtitle Char"/>
    <w:basedOn w:val="DefaultParagraphFont"/>
    <w:link w:val="Subtitle"/>
    <w:rsid w:val="000370F0"/>
    <w:rPr>
      <w:rFonts w:ascii="Calibri" w:hAnsi="Calibri"/>
      <w:i/>
      <w:color w:val="002868"/>
      <w:sz w:val="48"/>
      <w:szCs w:val="24"/>
    </w:rPr>
  </w:style>
  <w:style w:type="paragraph" w:customStyle="1" w:styleId="Preparedfor">
    <w:name w:val="Prepared for"/>
    <w:basedOn w:val="Normal"/>
    <w:rsid w:val="009B74F8"/>
    <w:pPr>
      <w:jc w:val="right"/>
    </w:pPr>
    <w:rPr>
      <w:rFonts w:eastAsia="Times New Roman"/>
      <w:i/>
      <w:color w:val="002868"/>
      <w:sz w:val="36"/>
      <w:szCs w:val="20"/>
    </w:rPr>
  </w:style>
  <w:style w:type="paragraph" w:styleId="TOCHeading">
    <w:name w:val="TOC Heading"/>
    <w:basedOn w:val="Calibri"/>
    <w:next w:val="Normal"/>
    <w:uiPriority w:val="39"/>
    <w:unhideWhenUsed/>
    <w:rsid w:val="009D6A52"/>
    <w:pPr>
      <w:spacing w:after="0"/>
    </w:pPr>
    <w:rPr>
      <w:rFonts w:ascii="Calibri" w:hAnsi="Calibri"/>
      <w:b/>
      <w:color w:val="CA2027"/>
      <w:sz w:val="40"/>
    </w:rPr>
  </w:style>
  <w:style w:type="paragraph" w:customStyle="1" w:styleId="Caption-Table">
    <w:name w:val="Caption - Table"/>
    <w:basedOn w:val="Normal"/>
    <w:uiPriority w:val="3"/>
    <w:rsid w:val="00874A18"/>
    <w:pPr>
      <w:keepNext/>
      <w:numPr>
        <w:numId w:val="3"/>
      </w:numPr>
      <w:tabs>
        <w:tab w:val="left" w:pos="990"/>
      </w:tabs>
      <w:ind w:left="0" w:firstLine="0"/>
    </w:pPr>
    <w:rPr>
      <w:rFonts w:eastAsia="Times New Roman"/>
      <w:color w:val="002868"/>
      <w:sz w:val="26"/>
      <w:szCs w:val="20"/>
    </w:rPr>
  </w:style>
  <w:style w:type="character" w:styleId="Hyperlink">
    <w:name w:val="Hyperlink"/>
    <w:basedOn w:val="DefaultParagraphFont"/>
    <w:uiPriority w:val="99"/>
    <w:unhideWhenUsed/>
    <w:rsid w:val="00AA07B0"/>
    <w:rPr>
      <w:color w:val="0000FF" w:themeColor="hyperlink"/>
      <w:u w:val="single"/>
    </w:rPr>
  </w:style>
  <w:style w:type="paragraph" w:customStyle="1" w:styleId="Default">
    <w:name w:val="Default"/>
    <w:basedOn w:val="Normal"/>
    <w:rsid w:val="00C70813"/>
  </w:style>
  <w:style w:type="paragraph" w:styleId="BodyText">
    <w:name w:val="Body Text"/>
    <w:basedOn w:val="Normal"/>
    <w:link w:val="BodyTextChar"/>
    <w:rsid w:val="000A01AF"/>
  </w:style>
  <w:style w:type="character" w:customStyle="1" w:styleId="BodyTextChar">
    <w:name w:val="Body Text Char"/>
    <w:basedOn w:val="DefaultParagraphFont"/>
    <w:link w:val="BodyText"/>
    <w:rsid w:val="000A01AF"/>
    <w:rPr>
      <w:rFonts w:ascii="Calisto MT" w:hAnsi="Calisto MT"/>
      <w:sz w:val="22"/>
      <w:szCs w:val="24"/>
    </w:rPr>
  </w:style>
  <w:style w:type="character" w:customStyle="1" w:styleId="Heading2Char">
    <w:name w:val="Heading 2 Char"/>
    <w:basedOn w:val="DefaultParagraphFont"/>
    <w:link w:val="Heading2"/>
    <w:uiPriority w:val="1"/>
    <w:rsid w:val="001924CC"/>
    <w:rPr>
      <w:rFonts w:ascii="Calibri" w:hAnsi="Calibri"/>
      <w:b/>
      <w:color w:val="002868"/>
      <w:sz w:val="36"/>
      <w:szCs w:val="24"/>
      <w:lang w:val="en"/>
    </w:rPr>
  </w:style>
  <w:style w:type="character" w:customStyle="1" w:styleId="Heading3Char">
    <w:name w:val="Heading 3 Char"/>
    <w:basedOn w:val="DefaultParagraphFont"/>
    <w:link w:val="Heading3"/>
    <w:uiPriority w:val="1"/>
    <w:rsid w:val="00900B6D"/>
    <w:rPr>
      <w:rFonts w:ascii="Calibri" w:hAnsi="Calibri"/>
      <w:b/>
      <w:color w:val="002868"/>
      <w:sz w:val="32"/>
      <w:szCs w:val="24"/>
      <w:lang w:val="en"/>
    </w:rPr>
  </w:style>
  <w:style w:type="paragraph" w:styleId="NormalWeb">
    <w:name w:val="Normal (Web)"/>
    <w:basedOn w:val="Calibri"/>
    <w:uiPriority w:val="99"/>
    <w:rsid w:val="00E309DC"/>
    <w:pPr>
      <w:spacing w:before="100" w:beforeAutospacing="1" w:after="100" w:afterAutospacing="1"/>
    </w:pPr>
    <w:rPr>
      <w:rFonts w:ascii="Calibri" w:eastAsia="Arial Unicode MS" w:hAnsi="Calibri" w:cs="Arial Unicode MS"/>
    </w:rPr>
  </w:style>
  <w:style w:type="paragraph" w:customStyle="1" w:styleId="Caption-Figure">
    <w:name w:val="Caption - Figure"/>
    <w:basedOn w:val="Normal"/>
    <w:next w:val="Normal"/>
    <w:uiPriority w:val="3"/>
    <w:rsid w:val="0089311E"/>
    <w:pPr>
      <w:numPr>
        <w:numId w:val="4"/>
      </w:numPr>
      <w:tabs>
        <w:tab w:val="left" w:pos="1080"/>
      </w:tabs>
      <w:spacing w:after="200"/>
      <w:ind w:left="1080" w:hanging="1080"/>
      <w:contextualSpacing/>
    </w:pPr>
    <w:rPr>
      <w:rFonts w:eastAsiaTheme="minorHAnsi" w:cstheme="minorBidi"/>
      <w:color w:val="002868"/>
      <w:sz w:val="26"/>
      <w:szCs w:val="22"/>
    </w:rPr>
  </w:style>
  <w:style w:type="paragraph" w:styleId="ListBullet2">
    <w:name w:val="List Bullet 2"/>
    <w:basedOn w:val="ListBullet"/>
    <w:uiPriority w:val="2"/>
    <w:rsid w:val="00BC513D"/>
    <w:pPr>
      <w:numPr>
        <w:numId w:val="7"/>
      </w:numPr>
      <w:spacing w:line="288" w:lineRule="auto"/>
      <w:ind w:left="994"/>
      <w:contextualSpacing/>
    </w:pPr>
  </w:style>
  <w:style w:type="paragraph" w:styleId="ListBullet3">
    <w:name w:val="List Bullet 3"/>
    <w:basedOn w:val="ListBullet"/>
    <w:uiPriority w:val="99"/>
    <w:rsid w:val="006929D9"/>
    <w:pPr>
      <w:ind w:left="1181" w:hanging="274"/>
      <w:contextualSpacing/>
    </w:pPr>
  </w:style>
  <w:style w:type="paragraph" w:styleId="ListNumber">
    <w:name w:val="List Number"/>
    <w:basedOn w:val="Normal"/>
    <w:uiPriority w:val="2"/>
    <w:qFormat/>
    <w:rsid w:val="002950C1"/>
    <w:pPr>
      <w:keepNext/>
      <w:ind w:left="360" w:hanging="360"/>
    </w:pPr>
    <w:rPr>
      <w:rFonts w:eastAsiaTheme="minorHAnsi" w:cstheme="minorBidi"/>
      <w:szCs w:val="22"/>
    </w:rPr>
  </w:style>
  <w:style w:type="paragraph" w:styleId="ListNumber2">
    <w:name w:val="List Number 2"/>
    <w:basedOn w:val="ListNumber"/>
    <w:rsid w:val="00E37EF3"/>
    <w:pPr>
      <w:numPr>
        <w:ilvl w:val="1"/>
      </w:numPr>
      <w:ind w:left="360" w:hanging="360"/>
    </w:pPr>
  </w:style>
  <w:style w:type="paragraph" w:styleId="ListNumber3">
    <w:name w:val="List Number 3"/>
    <w:basedOn w:val="ListNumber"/>
    <w:rsid w:val="00E37EF3"/>
    <w:pPr>
      <w:numPr>
        <w:ilvl w:val="2"/>
      </w:numPr>
      <w:ind w:left="360" w:hanging="360"/>
    </w:pPr>
  </w:style>
  <w:style w:type="paragraph" w:styleId="ListNumber4">
    <w:name w:val="List Number 4"/>
    <w:basedOn w:val="ListNumber3"/>
    <w:rsid w:val="00E37EF3"/>
    <w:pPr>
      <w:numPr>
        <w:ilvl w:val="3"/>
      </w:numPr>
      <w:ind w:left="360" w:hanging="360"/>
    </w:pPr>
  </w:style>
  <w:style w:type="paragraph" w:styleId="ListBullet4">
    <w:name w:val="List Bullet 4"/>
    <w:basedOn w:val="ListBullet3"/>
    <w:rsid w:val="006929D9"/>
    <w:pPr>
      <w:ind w:left="1440"/>
    </w:pPr>
  </w:style>
  <w:style w:type="character" w:customStyle="1" w:styleId="Heading4Char">
    <w:name w:val="Heading 4 Char"/>
    <w:basedOn w:val="DefaultParagraphFont"/>
    <w:link w:val="Heading4"/>
    <w:rsid w:val="00766EBA"/>
    <w:rPr>
      <w:rFonts w:ascii="Calibri" w:hAnsi="Calibri"/>
      <w:b/>
      <w:color w:val="002868"/>
      <w:sz w:val="28"/>
      <w:szCs w:val="24"/>
      <w:lang w:val="en"/>
    </w:rPr>
  </w:style>
  <w:style w:type="character" w:customStyle="1" w:styleId="Heading5Char">
    <w:name w:val="Heading 5 Char"/>
    <w:basedOn w:val="DefaultParagraphFont"/>
    <w:link w:val="Heading5"/>
    <w:rsid w:val="00D134D0"/>
    <w:rPr>
      <w:rFonts w:ascii="Calibri" w:hAnsi="Calibri"/>
      <w:b/>
      <w:color w:val="002868"/>
      <w:sz w:val="28"/>
      <w:szCs w:val="24"/>
      <w:lang w:val="en"/>
    </w:rPr>
  </w:style>
  <w:style w:type="character" w:styleId="Emphasis">
    <w:name w:val="Emphasis"/>
    <w:rsid w:val="00E37EF3"/>
    <w:rPr>
      <w:b/>
      <w:i/>
    </w:rPr>
  </w:style>
  <w:style w:type="paragraph" w:customStyle="1" w:styleId="Departmentof">
    <w:name w:val="Department of"/>
    <w:basedOn w:val="Preparedfor"/>
    <w:rsid w:val="009B74F8"/>
    <w:rPr>
      <w:i w:val="0"/>
    </w:rPr>
  </w:style>
  <w:style w:type="paragraph" w:styleId="Date">
    <w:name w:val="Date"/>
    <w:basedOn w:val="Normal"/>
    <w:next w:val="Normal"/>
    <w:link w:val="DateChar"/>
    <w:rsid w:val="005920E5"/>
    <w:pPr>
      <w:spacing w:after="0"/>
      <w:jc w:val="right"/>
    </w:pPr>
    <w:rPr>
      <w:color w:val="002868"/>
      <w:sz w:val="28"/>
    </w:rPr>
  </w:style>
  <w:style w:type="character" w:customStyle="1" w:styleId="DateChar">
    <w:name w:val="Date Char"/>
    <w:basedOn w:val="DefaultParagraphFont"/>
    <w:link w:val="Date"/>
    <w:rsid w:val="005920E5"/>
    <w:rPr>
      <w:rFonts w:ascii="Calibri" w:hAnsi="Calibri"/>
      <w:color w:val="002868"/>
      <w:sz w:val="28"/>
      <w:szCs w:val="24"/>
    </w:rPr>
  </w:style>
  <w:style w:type="paragraph" w:customStyle="1" w:styleId="Version">
    <w:name w:val="Version"/>
    <w:basedOn w:val="Normal"/>
    <w:rsid w:val="005920E5"/>
    <w:pPr>
      <w:jc w:val="right"/>
    </w:pPr>
    <w:rPr>
      <w:rFonts w:eastAsia="Times New Roman"/>
      <w:color w:val="002868"/>
      <w:sz w:val="28"/>
      <w:szCs w:val="20"/>
    </w:rPr>
  </w:style>
  <w:style w:type="paragraph" w:customStyle="1" w:styleId="Appendix">
    <w:name w:val="Appendix"/>
    <w:basedOn w:val="Heading1"/>
    <w:next w:val="Normal"/>
    <w:uiPriority w:val="99"/>
    <w:rsid w:val="00534D81"/>
    <w:pPr>
      <w:pageBreakBefore/>
      <w:numPr>
        <w:numId w:val="5"/>
      </w:numPr>
      <w:ind w:left="2160" w:hanging="2160"/>
    </w:pPr>
    <w:rPr>
      <w:sz w:val="36"/>
    </w:rPr>
  </w:style>
  <w:style w:type="table" w:customStyle="1" w:styleId="TXgovTable">
    <w:name w:val="TX.gov Table"/>
    <w:basedOn w:val="TableNormal"/>
    <w:uiPriority w:val="99"/>
    <w:qFormat/>
    <w:rsid w:val="00EA2DCF"/>
    <w:rPr>
      <w:rFonts w:ascii="Calibri" w:hAnsi="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4"/>
      </w:rPr>
      <w:tblPr/>
      <w:trPr>
        <w:tblHeader/>
      </w:trPr>
      <w:tcPr>
        <w:shd w:val="clear" w:color="auto" w:fill="B6DDE8" w:themeFill="accent5" w:themeFillTint="66"/>
      </w:tcPr>
    </w:tblStylePr>
  </w:style>
  <w:style w:type="paragraph" w:customStyle="1" w:styleId="Calibri">
    <w:name w:val="Calibri"/>
    <w:basedOn w:val="Normal"/>
    <w:rsid w:val="00E309DC"/>
    <w:rPr>
      <w:rFonts w:asciiTheme="majorHAnsi" w:hAnsiTheme="majorHAnsi"/>
    </w:rPr>
  </w:style>
  <w:style w:type="paragraph" w:customStyle="1" w:styleId="TitlePageBlankLines">
    <w:name w:val="Title Page Blank Lines"/>
    <w:basedOn w:val="Normal"/>
    <w:rsid w:val="003723AA"/>
    <w:rPr>
      <w:rFonts w:eastAsia="Times New Roman"/>
      <w:color w:val="002868" w:themeColor="text2"/>
      <w:szCs w:val="20"/>
    </w:rPr>
  </w:style>
  <w:style w:type="paragraph" w:styleId="ListParagraph">
    <w:name w:val="List Paragraph"/>
    <w:basedOn w:val="Normal"/>
    <w:uiPriority w:val="34"/>
    <w:rsid w:val="003870BB"/>
    <w:pPr>
      <w:ind w:left="720"/>
      <w:contextualSpacing/>
    </w:pPr>
  </w:style>
  <w:style w:type="paragraph" w:customStyle="1" w:styleId="Heading-NoNumber">
    <w:name w:val="Heading - No Number"/>
    <w:basedOn w:val="Heading1"/>
    <w:rsid w:val="0061209A"/>
    <w:rPr>
      <w:bCs/>
      <w:iCs/>
      <w:color w:val="002868" w:themeColor="text2"/>
    </w:rPr>
  </w:style>
  <w:style w:type="character" w:styleId="Strong">
    <w:name w:val="Strong"/>
    <w:basedOn w:val="DefaultParagraphFont"/>
    <w:uiPriority w:val="22"/>
    <w:rsid w:val="00D9409D"/>
    <w:rPr>
      <w:b/>
      <w:bCs/>
    </w:rPr>
  </w:style>
  <w:style w:type="character" w:styleId="CommentReference">
    <w:name w:val="annotation reference"/>
    <w:basedOn w:val="DefaultParagraphFont"/>
    <w:uiPriority w:val="99"/>
    <w:rsid w:val="005E5B4F"/>
    <w:rPr>
      <w:sz w:val="16"/>
      <w:szCs w:val="16"/>
    </w:rPr>
  </w:style>
  <w:style w:type="paragraph" w:styleId="CommentText">
    <w:name w:val="annotation text"/>
    <w:basedOn w:val="Normal"/>
    <w:link w:val="CommentTextChar"/>
    <w:uiPriority w:val="99"/>
    <w:rsid w:val="005E5B4F"/>
    <w:rPr>
      <w:szCs w:val="20"/>
    </w:rPr>
  </w:style>
  <w:style w:type="character" w:customStyle="1" w:styleId="CommentTextChar">
    <w:name w:val="Comment Text Char"/>
    <w:basedOn w:val="DefaultParagraphFont"/>
    <w:link w:val="CommentText"/>
    <w:uiPriority w:val="99"/>
    <w:rsid w:val="005E5B4F"/>
    <w:rPr>
      <w:rFonts w:ascii="Calibri" w:hAnsi="Calibri"/>
      <w:sz w:val="20"/>
      <w:szCs w:val="20"/>
    </w:rPr>
  </w:style>
  <w:style w:type="paragraph" w:styleId="CommentSubject">
    <w:name w:val="annotation subject"/>
    <w:basedOn w:val="CommentText"/>
    <w:next w:val="CommentText"/>
    <w:link w:val="CommentSubjectChar"/>
    <w:uiPriority w:val="99"/>
    <w:rsid w:val="005E5B4F"/>
    <w:rPr>
      <w:b/>
      <w:bCs/>
    </w:rPr>
  </w:style>
  <w:style w:type="character" w:customStyle="1" w:styleId="CommentSubjectChar">
    <w:name w:val="Comment Subject Char"/>
    <w:basedOn w:val="CommentTextChar"/>
    <w:link w:val="CommentSubject"/>
    <w:uiPriority w:val="99"/>
    <w:rsid w:val="005E5B4F"/>
    <w:rPr>
      <w:rFonts w:ascii="Calibri" w:hAnsi="Calibri"/>
      <w:b/>
      <w:bCs/>
      <w:sz w:val="20"/>
      <w:szCs w:val="20"/>
    </w:rPr>
  </w:style>
  <w:style w:type="paragraph" w:styleId="Revision">
    <w:name w:val="Revision"/>
    <w:hidden/>
    <w:rsid w:val="003A23FB"/>
    <w:rPr>
      <w:rFonts w:ascii="Calibri" w:hAnsi="Calibri"/>
      <w:szCs w:val="24"/>
    </w:rPr>
  </w:style>
  <w:style w:type="paragraph" w:customStyle="1" w:styleId="NOTE">
    <w:name w:val="NOTE"/>
    <w:basedOn w:val="Normal"/>
    <w:qFormat/>
    <w:rsid w:val="00E11A9B"/>
    <w:pPr>
      <w:pBdr>
        <w:top w:val="single" w:sz="8" w:space="1" w:color="B8CCE4" w:themeColor="accent1" w:themeTint="66"/>
        <w:left w:val="single" w:sz="8" w:space="4" w:color="B8CCE4" w:themeColor="accent1" w:themeTint="66"/>
        <w:bottom w:val="single" w:sz="8" w:space="1" w:color="B8CCE4" w:themeColor="accent1" w:themeTint="66"/>
        <w:right w:val="single" w:sz="8" w:space="4" w:color="B8CCE4" w:themeColor="accent1" w:themeTint="66"/>
      </w:pBdr>
      <w:shd w:val="clear" w:color="auto" w:fill="DBE5F1" w:themeFill="accent1" w:themeFillTint="33"/>
      <w:spacing w:before="240" w:after="360"/>
      <w:ind w:left="90" w:right="90"/>
    </w:pPr>
    <w:rPr>
      <w:rFonts w:eastAsia="Times New Roman"/>
      <w:szCs w:val="20"/>
    </w:rPr>
  </w:style>
  <w:style w:type="character" w:styleId="FollowedHyperlink">
    <w:name w:val="FollowedHyperlink"/>
    <w:basedOn w:val="DefaultParagraphFont"/>
    <w:rsid w:val="006A7F38"/>
    <w:rPr>
      <w:color w:val="800080" w:themeColor="followedHyperlink"/>
      <w:u w:val="single"/>
    </w:rPr>
  </w:style>
  <w:style w:type="character" w:customStyle="1" w:styleId="Heading6Char">
    <w:name w:val="Heading 6 Char"/>
    <w:basedOn w:val="DefaultParagraphFont"/>
    <w:link w:val="Heading6"/>
    <w:semiHidden/>
    <w:rsid w:val="001F7D1D"/>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semiHidden/>
    <w:rsid w:val="001F7D1D"/>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semiHidden/>
    <w:rsid w:val="001F7D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F7D1D"/>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15755">
      <w:bodyDiv w:val="1"/>
      <w:marLeft w:val="0"/>
      <w:marRight w:val="0"/>
      <w:marTop w:val="0"/>
      <w:marBottom w:val="0"/>
      <w:divBdr>
        <w:top w:val="none" w:sz="0" w:space="0" w:color="auto"/>
        <w:left w:val="none" w:sz="0" w:space="0" w:color="auto"/>
        <w:bottom w:val="none" w:sz="0" w:space="0" w:color="auto"/>
        <w:right w:val="none" w:sz="0" w:space="0" w:color="auto"/>
      </w:divBdr>
      <w:divsChild>
        <w:div w:id="945694182">
          <w:marLeft w:val="0"/>
          <w:marRight w:val="0"/>
          <w:marTop w:val="0"/>
          <w:marBottom w:val="0"/>
          <w:divBdr>
            <w:top w:val="none" w:sz="0" w:space="0" w:color="auto"/>
            <w:left w:val="none" w:sz="0" w:space="0" w:color="auto"/>
            <w:bottom w:val="none" w:sz="0" w:space="0" w:color="auto"/>
            <w:right w:val="none" w:sz="0" w:space="0" w:color="auto"/>
          </w:divBdr>
          <w:divsChild>
            <w:div w:id="752047542">
              <w:marLeft w:val="0"/>
              <w:marRight w:val="0"/>
              <w:marTop w:val="0"/>
              <w:marBottom w:val="0"/>
              <w:divBdr>
                <w:top w:val="none" w:sz="0" w:space="0" w:color="auto"/>
                <w:left w:val="none" w:sz="0" w:space="0" w:color="auto"/>
                <w:bottom w:val="none" w:sz="0" w:space="0" w:color="auto"/>
                <w:right w:val="none" w:sz="0" w:space="0" w:color="auto"/>
              </w:divBdr>
              <w:divsChild>
                <w:div w:id="1722514382">
                  <w:marLeft w:val="0"/>
                  <w:marRight w:val="0"/>
                  <w:marTop w:val="0"/>
                  <w:marBottom w:val="0"/>
                  <w:divBdr>
                    <w:top w:val="none" w:sz="0" w:space="0" w:color="auto"/>
                    <w:left w:val="none" w:sz="0" w:space="0" w:color="auto"/>
                    <w:bottom w:val="none" w:sz="0" w:space="0" w:color="auto"/>
                    <w:right w:val="none" w:sz="0" w:space="0" w:color="auto"/>
                  </w:divBdr>
                  <w:divsChild>
                    <w:div w:id="19009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1370">
      <w:bodyDiv w:val="1"/>
      <w:marLeft w:val="0"/>
      <w:marRight w:val="0"/>
      <w:marTop w:val="0"/>
      <w:marBottom w:val="0"/>
      <w:divBdr>
        <w:top w:val="none" w:sz="0" w:space="0" w:color="auto"/>
        <w:left w:val="none" w:sz="0" w:space="0" w:color="auto"/>
        <w:bottom w:val="none" w:sz="0" w:space="0" w:color="auto"/>
        <w:right w:val="none" w:sz="0" w:space="0" w:color="auto"/>
      </w:divBdr>
      <w:divsChild>
        <w:div w:id="1370253296">
          <w:marLeft w:val="0"/>
          <w:marRight w:val="0"/>
          <w:marTop w:val="0"/>
          <w:marBottom w:val="0"/>
          <w:divBdr>
            <w:top w:val="none" w:sz="0" w:space="0" w:color="auto"/>
            <w:left w:val="none" w:sz="0" w:space="0" w:color="auto"/>
            <w:bottom w:val="none" w:sz="0" w:space="0" w:color="auto"/>
            <w:right w:val="none" w:sz="0" w:space="0" w:color="auto"/>
          </w:divBdr>
          <w:divsChild>
            <w:div w:id="1014497712">
              <w:marLeft w:val="0"/>
              <w:marRight w:val="0"/>
              <w:marTop w:val="0"/>
              <w:marBottom w:val="0"/>
              <w:divBdr>
                <w:top w:val="none" w:sz="0" w:space="0" w:color="auto"/>
                <w:left w:val="none" w:sz="0" w:space="0" w:color="auto"/>
                <w:bottom w:val="none" w:sz="0" w:space="0" w:color="auto"/>
                <w:right w:val="none" w:sz="0" w:space="0" w:color="auto"/>
              </w:divBdr>
              <w:divsChild>
                <w:div w:id="16554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83335">
      <w:bodyDiv w:val="1"/>
      <w:marLeft w:val="0"/>
      <w:marRight w:val="0"/>
      <w:marTop w:val="0"/>
      <w:marBottom w:val="0"/>
      <w:divBdr>
        <w:top w:val="none" w:sz="0" w:space="0" w:color="auto"/>
        <w:left w:val="none" w:sz="0" w:space="0" w:color="auto"/>
        <w:bottom w:val="none" w:sz="0" w:space="0" w:color="auto"/>
        <w:right w:val="none" w:sz="0" w:space="0" w:color="auto"/>
      </w:divBdr>
      <w:divsChild>
        <w:div w:id="645552515">
          <w:marLeft w:val="0"/>
          <w:marRight w:val="0"/>
          <w:marTop w:val="0"/>
          <w:marBottom w:val="0"/>
          <w:divBdr>
            <w:top w:val="none" w:sz="0" w:space="0" w:color="auto"/>
            <w:left w:val="none" w:sz="0" w:space="0" w:color="auto"/>
            <w:bottom w:val="none" w:sz="0" w:space="0" w:color="auto"/>
            <w:right w:val="none" w:sz="0" w:space="0" w:color="auto"/>
          </w:divBdr>
          <w:divsChild>
            <w:div w:id="2000188148">
              <w:marLeft w:val="0"/>
              <w:marRight w:val="0"/>
              <w:marTop w:val="0"/>
              <w:marBottom w:val="0"/>
              <w:divBdr>
                <w:top w:val="none" w:sz="0" w:space="0" w:color="auto"/>
                <w:left w:val="none" w:sz="0" w:space="0" w:color="auto"/>
                <w:bottom w:val="none" w:sz="0" w:space="0" w:color="auto"/>
                <w:right w:val="none" w:sz="0" w:space="0" w:color="auto"/>
              </w:divBdr>
              <w:divsChild>
                <w:div w:id="1488859770">
                  <w:marLeft w:val="0"/>
                  <w:marRight w:val="0"/>
                  <w:marTop w:val="0"/>
                  <w:marBottom w:val="0"/>
                  <w:divBdr>
                    <w:top w:val="none" w:sz="0" w:space="0" w:color="auto"/>
                    <w:left w:val="none" w:sz="0" w:space="0" w:color="auto"/>
                    <w:bottom w:val="none" w:sz="0" w:space="0" w:color="auto"/>
                    <w:right w:val="none" w:sz="0" w:space="0" w:color="auto"/>
                  </w:divBdr>
                  <w:divsChild>
                    <w:div w:id="1844129574">
                      <w:marLeft w:val="0"/>
                      <w:marRight w:val="0"/>
                      <w:marTop w:val="0"/>
                      <w:marBottom w:val="0"/>
                      <w:divBdr>
                        <w:top w:val="none" w:sz="0" w:space="0" w:color="auto"/>
                        <w:left w:val="none" w:sz="0" w:space="0" w:color="auto"/>
                        <w:bottom w:val="none" w:sz="0" w:space="0" w:color="auto"/>
                        <w:right w:val="none" w:sz="0" w:space="0" w:color="auto"/>
                      </w:divBdr>
                      <w:divsChild>
                        <w:div w:id="209535193">
                          <w:marLeft w:val="0"/>
                          <w:marRight w:val="0"/>
                          <w:marTop w:val="0"/>
                          <w:marBottom w:val="0"/>
                          <w:divBdr>
                            <w:top w:val="none" w:sz="0" w:space="0" w:color="auto"/>
                            <w:left w:val="none" w:sz="0" w:space="0" w:color="auto"/>
                            <w:bottom w:val="none" w:sz="0" w:space="0" w:color="auto"/>
                            <w:right w:val="none" w:sz="0" w:space="0" w:color="auto"/>
                          </w:divBdr>
                          <w:divsChild>
                            <w:div w:id="175192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28918">
      <w:bodyDiv w:val="1"/>
      <w:marLeft w:val="0"/>
      <w:marRight w:val="0"/>
      <w:marTop w:val="0"/>
      <w:marBottom w:val="0"/>
      <w:divBdr>
        <w:top w:val="none" w:sz="0" w:space="0" w:color="auto"/>
        <w:left w:val="none" w:sz="0" w:space="0" w:color="auto"/>
        <w:bottom w:val="none" w:sz="0" w:space="0" w:color="auto"/>
        <w:right w:val="none" w:sz="0" w:space="0" w:color="auto"/>
      </w:divBdr>
      <w:divsChild>
        <w:div w:id="597450253">
          <w:marLeft w:val="0"/>
          <w:marRight w:val="0"/>
          <w:marTop w:val="0"/>
          <w:marBottom w:val="0"/>
          <w:divBdr>
            <w:top w:val="none" w:sz="0" w:space="0" w:color="auto"/>
            <w:left w:val="none" w:sz="0" w:space="0" w:color="auto"/>
            <w:bottom w:val="none" w:sz="0" w:space="0" w:color="auto"/>
            <w:right w:val="none" w:sz="0" w:space="0" w:color="auto"/>
          </w:divBdr>
        </w:div>
        <w:div w:id="957955942">
          <w:marLeft w:val="0"/>
          <w:marRight w:val="0"/>
          <w:marTop w:val="0"/>
          <w:marBottom w:val="0"/>
          <w:divBdr>
            <w:top w:val="none" w:sz="0" w:space="0" w:color="auto"/>
            <w:left w:val="none" w:sz="0" w:space="0" w:color="auto"/>
            <w:bottom w:val="none" w:sz="0" w:space="0" w:color="auto"/>
            <w:right w:val="none" w:sz="0" w:space="0" w:color="auto"/>
          </w:divBdr>
        </w:div>
      </w:divsChild>
    </w:div>
    <w:div w:id="517160326">
      <w:bodyDiv w:val="1"/>
      <w:marLeft w:val="0"/>
      <w:marRight w:val="0"/>
      <w:marTop w:val="0"/>
      <w:marBottom w:val="0"/>
      <w:divBdr>
        <w:top w:val="none" w:sz="0" w:space="0" w:color="auto"/>
        <w:left w:val="none" w:sz="0" w:space="0" w:color="auto"/>
        <w:bottom w:val="none" w:sz="0" w:space="0" w:color="auto"/>
        <w:right w:val="none" w:sz="0" w:space="0" w:color="auto"/>
      </w:divBdr>
      <w:divsChild>
        <w:div w:id="1105154628">
          <w:marLeft w:val="0"/>
          <w:marRight w:val="0"/>
          <w:marTop w:val="0"/>
          <w:marBottom w:val="0"/>
          <w:divBdr>
            <w:top w:val="none" w:sz="0" w:space="0" w:color="auto"/>
            <w:left w:val="none" w:sz="0" w:space="0" w:color="auto"/>
            <w:bottom w:val="none" w:sz="0" w:space="0" w:color="auto"/>
            <w:right w:val="none" w:sz="0" w:space="0" w:color="auto"/>
          </w:divBdr>
          <w:divsChild>
            <w:div w:id="164250931">
              <w:marLeft w:val="0"/>
              <w:marRight w:val="0"/>
              <w:marTop w:val="0"/>
              <w:marBottom w:val="0"/>
              <w:divBdr>
                <w:top w:val="none" w:sz="0" w:space="0" w:color="auto"/>
                <w:left w:val="none" w:sz="0" w:space="0" w:color="auto"/>
                <w:bottom w:val="none" w:sz="0" w:space="0" w:color="auto"/>
                <w:right w:val="none" w:sz="0" w:space="0" w:color="auto"/>
              </w:divBdr>
              <w:divsChild>
                <w:div w:id="18527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30953">
      <w:bodyDiv w:val="1"/>
      <w:marLeft w:val="0"/>
      <w:marRight w:val="0"/>
      <w:marTop w:val="0"/>
      <w:marBottom w:val="0"/>
      <w:divBdr>
        <w:top w:val="none" w:sz="0" w:space="0" w:color="auto"/>
        <w:left w:val="none" w:sz="0" w:space="0" w:color="auto"/>
        <w:bottom w:val="none" w:sz="0" w:space="0" w:color="auto"/>
        <w:right w:val="none" w:sz="0" w:space="0" w:color="auto"/>
      </w:divBdr>
      <w:divsChild>
        <w:div w:id="815486569">
          <w:marLeft w:val="0"/>
          <w:marRight w:val="0"/>
          <w:marTop w:val="0"/>
          <w:marBottom w:val="0"/>
          <w:divBdr>
            <w:top w:val="none" w:sz="0" w:space="0" w:color="auto"/>
            <w:left w:val="none" w:sz="0" w:space="0" w:color="auto"/>
            <w:bottom w:val="none" w:sz="0" w:space="0" w:color="auto"/>
            <w:right w:val="none" w:sz="0" w:space="0" w:color="auto"/>
          </w:divBdr>
          <w:divsChild>
            <w:div w:id="614555239">
              <w:marLeft w:val="0"/>
              <w:marRight w:val="0"/>
              <w:marTop w:val="0"/>
              <w:marBottom w:val="0"/>
              <w:divBdr>
                <w:top w:val="none" w:sz="0" w:space="0" w:color="auto"/>
                <w:left w:val="none" w:sz="0" w:space="0" w:color="auto"/>
                <w:bottom w:val="none" w:sz="0" w:space="0" w:color="auto"/>
                <w:right w:val="none" w:sz="0" w:space="0" w:color="auto"/>
              </w:divBdr>
              <w:divsChild>
                <w:div w:id="36552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5348">
      <w:bodyDiv w:val="1"/>
      <w:marLeft w:val="0"/>
      <w:marRight w:val="0"/>
      <w:marTop w:val="0"/>
      <w:marBottom w:val="0"/>
      <w:divBdr>
        <w:top w:val="none" w:sz="0" w:space="0" w:color="auto"/>
        <w:left w:val="none" w:sz="0" w:space="0" w:color="auto"/>
        <w:bottom w:val="none" w:sz="0" w:space="0" w:color="auto"/>
        <w:right w:val="none" w:sz="0" w:space="0" w:color="auto"/>
      </w:divBdr>
      <w:divsChild>
        <w:div w:id="1935092353">
          <w:marLeft w:val="0"/>
          <w:marRight w:val="0"/>
          <w:marTop w:val="0"/>
          <w:marBottom w:val="0"/>
          <w:divBdr>
            <w:top w:val="none" w:sz="0" w:space="0" w:color="auto"/>
            <w:left w:val="none" w:sz="0" w:space="0" w:color="auto"/>
            <w:bottom w:val="none" w:sz="0" w:space="0" w:color="auto"/>
            <w:right w:val="none" w:sz="0" w:space="0" w:color="auto"/>
          </w:divBdr>
          <w:divsChild>
            <w:div w:id="274800331">
              <w:marLeft w:val="0"/>
              <w:marRight w:val="0"/>
              <w:marTop w:val="0"/>
              <w:marBottom w:val="0"/>
              <w:divBdr>
                <w:top w:val="none" w:sz="0" w:space="0" w:color="auto"/>
                <w:left w:val="none" w:sz="0" w:space="0" w:color="auto"/>
                <w:bottom w:val="none" w:sz="0" w:space="0" w:color="auto"/>
                <w:right w:val="none" w:sz="0" w:space="0" w:color="auto"/>
              </w:divBdr>
              <w:divsChild>
                <w:div w:id="234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10461">
      <w:bodyDiv w:val="1"/>
      <w:marLeft w:val="0"/>
      <w:marRight w:val="0"/>
      <w:marTop w:val="0"/>
      <w:marBottom w:val="0"/>
      <w:divBdr>
        <w:top w:val="none" w:sz="0" w:space="0" w:color="auto"/>
        <w:left w:val="none" w:sz="0" w:space="0" w:color="auto"/>
        <w:bottom w:val="none" w:sz="0" w:space="0" w:color="auto"/>
        <w:right w:val="none" w:sz="0" w:space="0" w:color="auto"/>
      </w:divBdr>
      <w:divsChild>
        <w:div w:id="58478201">
          <w:marLeft w:val="0"/>
          <w:marRight w:val="0"/>
          <w:marTop w:val="0"/>
          <w:marBottom w:val="0"/>
          <w:divBdr>
            <w:top w:val="none" w:sz="0" w:space="0" w:color="auto"/>
            <w:left w:val="none" w:sz="0" w:space="0" w:color="auto"/>
            <w:bottom w:val="none" w:sz="0" w:space="0" w:color="auto"/>
            <w:right w:val="none" w:sz="0" w:space="0" w:color="auto"/>
          </w:divBdr>
          <w:divsChild>
            <w:div w:id="93015983">
              <w:marLeft w:val="0"/>
              <w:marRight w:val="0"/>
              <w:marTop w:val="0"/>
              <w:marBottom w:val="0"/>
              <w:divBdr>
                <w:top w:val="none" w:sz="0" w:space="0" w:color="auto"/>
                <w:left w:val="none" w:sz="0" w:space="0" w:color="auto"/>
                <w:bottom w:val="none" w:sz="0" w:space="0" w:color="auto"/>
                <w:right w:val="none" w:sz="0" w:space="0" w:color="auto"/>
              </w:divBdr>
              <w:divsChild>
                <w:div w:id="216359146">
                  <w:marLeft w:val="0"/>
                  <w:marRight w:val="0"/>
                  <w:marTop w:val="0"/>
                  <w:marBottom w:val="0"/>
                  <w:divBdr>
                    <w:top w:val="none" w:sz="0" w:space="0" w:color="auto"/>
                    <w:left w:val="none" w:sz="0" w:space="0" w:color="auto"/>
                    <w:bottom w:val="none" w:sz="0" w:space="0" w:color="auto"/>
                    <w:right w:val="none" w:sz="0" w:space="0" w:color="auto"/>
                  </w:divBdr>
                  <w:divsChild>
                    <w:div w:id="47732519">
                      <w:marLeft w:val="0"/>
                      <w:marRight w:val="0"/>
                      <w:marTop w:val="0"/>
                      <w:marBottom w:val="0"/>
                      <w:divBdr>
                        <w:top w:val="none" w:sz="0" w:space="0" w:color="auto"/>
                        <w:left w:val="none" w:sz="0" w:space="0" w:color="auto"/>
                        <w:bottom w:val="none" w:sz="0" w:space="0" w:color="auto"/>
                        <w:right w:val="none" w:sz="0" w:space="0" w:color="auto"/>
                      </w:divBdr>
                      <w:divsChild>
                        <w:div w:id="552080322">
                          <w:marLeft w:val="0"/>
                          <w:marRight w:val="0"/>
                          <w:marTop w:val="0"/>
                          <w:marBottom w:val="0"/>
                          <w:divBdr>
                            <w:top w:val="none" w:sz="0" w:space="0" w:color="auto"/>
                            <w:left w:val="none" w:sz="0" w:space="0" w:color="auto"/>
                            <w:bottom w:val="none" w:sz="0" w:space="0" w:color="auto"/>
                            <w:right w:val="none" w:sz="0" w:space="0" w:color="auto"/>
                          </w:divBdr>
                          <w:divsChild>
                            <w:div w:id="126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63162">
      <w:bodyDiv w:val="1"/>
      <w:marLeft w:val="0"/>
      <w:marRight w:val="0"/>
      <w:marTop w:val="0"/>
      <w:marBottom w:val="0"/>
      <w:divBdr>
        <w:top w:val="none" w:sz="0" w:space="0" w:color="auto"/>
        <w:left w:val="none" w:sz="0" w:space="0" w:color="auto"/>
        <w:bottom w:val="none" w:sz="0" w:space="0" w:color="auto"/>
        <w:right w:val="none" w:sz="0" w:space="0" w:color="auto"/>
      </w:divBdr>
      <w:divsChild>
        <w:div w:id="935097517">
          <w:marLeft w:val="0"/>
          <w:marRight w:val="0"/>
          <w:marTop w:val="0"/>
          <w:marBottom w:val="0"/>
          <w:divBdr>
            <w:top w:val="none" w:sz="0" w:space="0" w:color="auto"/>
            <w:left w:val="none" w:sz="0" w:space="0" w:color="auto"/>
            <w:bottom w:val="none" w:sz="0" w:space="0" w:color="auto"/>
            <w:right w:val="none" w:sz="0" w:space="0" w:color="auto"/>
          </w:divBdr>
          <w:divsChild>
            <w:div w:id="558979803">
              <w:marLeft w:val="0"/>
              <w:marRight w:val="0"/>
              <w:marTop w:val="0"/>
              <w:marBottom w:val="0"/>
              <w:divBdr>
                <w:top w:val="none" w:sz="0" w:space="0" w:color="auto"/>
                <w:left w:val="none" w:sz="0" w:space="0" w:color="auto"/>
                <w:bottom w:val="none" w:sz="0" w:space="0" w:color="auto"/>
                <w:right w:val="none" w:sz="0" w:space="0" w:color="auto"/>
              </w:divBdr>
              <w:divsChild>
                <w:div w:id="287325743">
                  <w:marLeft w:val="0"/>
                  <w:marRight w:val="0"/>
                  <w:marTop w:val="0"/>
                  <w:marBottom w:val="0"/>
                  <w:divBdr>
                    <w:top w:val="none" w:sz="0" w:space="0" w:color="auto"/>
                    <w:left w:val="none" w:sz="0" w:space="0" w:color="auto"/>
                    <w:bottom w:val="none" w:sz="0" w:space="0" w:color="auto"/>
                    <w:right w:val="none" w:sz="0" w:space="0" w:color="auto"/>
                  </w:divBdr>
                  <w:divsChild>
                    <w:div w:id="594902542">
                      <w:marLeft w:val="0"/>
                      <w:marRight w:val="0"/>
                      <w:marTop w:val="0"/>
                      <w:marBottom w:val="0"/>
                      <w:divBdr>
                        <w:top w:val="none" w:sz="0" w:space="0" w:color="auto"/>
                        <w:left w:val="none" w:sz="0" w:space="0" w:color="auto"/>
                        <w:bottom w:val="none" w:sz="0" w:space="0" w:color="auto"/>
                        <w:right w:val="none" w:sz="0" w:space="0" w:color="auto"/>
                      </w:divBdr>
                      <w:divsChild>
                        <w:div w:id="8638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241820">
      <w:bodyDiv w:val="1"/>
      <w:marLeft w:val="0"/>
      <w:marRight w:val="0"/>
      <w:marTop w:val="0"/>
      <w:marBottom w:val="0"/>
      <w:divBdr>
        <w:top w:val="none" w:sz="0" w:space="0" w:color="auto"/>
        <w:left w:val="none" w:sz="0" w:space="0" w:color="auto"/>
        <w:bottom w:val="none" w:sz="0" w:space="0" w:color="auto"/>
        <w:right w:val="none" w:sz="0" w:space="0" w:color="auto"/>
      </w:divBdr>
      <w:divsChild>
        <w:div w:id="1274558042">
          <w:marLeft w:val="0"/>
          <w:marRight w:val="0"/>
          <w:marTop w:val="0"/>
          <w:marBottom w:val="0"/>
          <w:divBdr>
            <w:top w:val="none" w:sz="0" w:space="0" w:color="auto"/>
            <w:left w:val="none" w:sz="0" w:space="0" w:color="auto"/>
            <w:bottom w:val="none" w:sz="0" w:space="0" w:color="auto"/>
            <w:right w:val="none" w:sz="0" w:space="0" w:color="auto"/>
          </w:divBdr>
          <w:divsChild>
            <w:div w:id="1188640297">
              <w:marLeft w:val="0"/>
              <w:marRight w:val="0"/>
              <w:marTop w:val="0"/>
              <w:marBottom w:val="0"/>
              <w:divBdr>
                <w:top w:val="none" w:sz="0" w:space="0" w:color="auto"/>
                <w:left w:val="none" w:sz="0" w:space="0" w:color="auto"/>
                <w:bottom w:val="none" w:sz="0" w:space="0" w:color="auto"/>
                <w:right w:val="none" w:sz="0" w:space="0" w:color="auto"/>
              </w:divBdr>
              <w:divsChild>
                <w:div w:id="2141609769">
                  <w:marLeft w:val="0"/>
                  <w:marRight w:val="0"/>
                  <w:marTop w:val="0"/>
                  <w:marBottom w:val="0"/>
                  <w:divBdr>
                    <w:top w:val="none" w:sz="0" w:space="0" w:color="auto"/>
                    <w:left w:val="none" w:sz="0" w:space="0" w:color="auto"/>
                    <w:bottom w:val="none" w:sz="0" w:space="0" w:color="auto"/>
                    <w:right w:val="none" w:sz="0" w:space="0" w:color="auto"/>
                  </w:divBdr>
                  <w:divsChild>
                    <w:div w:id="1858805542">
                      <w:marLeft w:val="0"/>
                      <w:marRight w:val="0"/>
                      <w:marTop w:val="0"/>
                      <w:marBottom w:val="0"/>
                      <w:divBdr>
                        <w:top w:val="none" w:sz="0" w:space="0" w:color="auto"/>
                        <w:left w:val="none" w:sz="0" w:space="0" w:color="auto"/>
                        <w:bottom w:val="none" w:sz="0" w:space="0" w:color="auto"/>
                        <w:right w:val="none" w:sz="0" w:space="0" w:color="auto"/>
                      </w:divBdr>
                      <w:divsChild>
                        <w:div w:id="6394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76315">
      <w:bodyDiv w:val="1"/>
      <w:marLeft w:val="0"/>
      <w:marRight w:val="0"/>
      <w:marTop w:val="0"/>
      <w:marBottom w:val="0"/>
      <w:divBdr>
        <w:top w:val="none" w:sz="0" w:space="0" w:color="auto"/>
        <w:left w:val="none" w:sz="0" w:space="0" w:color="auto"/>
        <w:bottom w:val="none" w:sz="0" w:space="0" w:color="auto"/>
        <w:right w:val="none" w:sz="0" w:space="0" w:color="auto"/>
      </w:divBdr>
      <w:divsChild>
        <w:div w:id="1080445595">
          <w:marLeft w:val="0"/>
          <w:marRight w:val="0"/>
          <w:marTop w:val="0"/>
          <w:marBottom w:val="0"/>
          <w:divBdr>
            <w:top w:val="none" w:sz="0" w:space="0" w:color="auto"/>
            <w:left w:val="none" w:sz="0" w:space="0" w:color="auto"/>
            <w:bottom w:val="none" w:sz="0" w:space="0" w:color="auto"/>
            <w:right w:val="none" w:sz="0" w:space="0" w:color="auto"/>
          </w:divBdr>
          <w:divsChild>
            <w:div w:id="993921450">
              <w:marLeft w:val="0"/>
              <w:marRight w:val="0"/>
              <w:marTop w:val="0"/>
              <w:marBottom w:val="0"/>
              <w:divBdr>
                <w:top w:val="none" w:sz="0" w:space="0" w:color="auto"/>
                <w:left w:val="none" w:sz="0" w:space="0" w:color="auto"/>
                <w:bottom w:val="none" w:sz="0" w:space="0" w:color="auto"/>
                <w:right w:val="none" w:sz="0" w:space="0" w:color="auto"/>
              </w:divBdr>
              <w:divsChild>
                <w:div w:id="13997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03275">
      <w:bodyDiv w:val="1"/>
      <w:marLeft w:val="0"/>
      <w:marRight w:val="0"/>
      <w:marTop w:val="0"/>
      <w:marBottom w:val="0"/>
      <w:divBdr>
        <w:top w:val="none" w:sz="0" w:space="0" w:color="auto"/>
        <w:left w:val="none" w:sz="0" w:space="0" w:color="auto"/>
        <w:bottom w:val="none" w:sz="0" w:space="0" w:color="auto"/>
        <w:right w:val="none" w:sz="0" w:space="0" w:color="auto"/>
      </w:divBdr>
      <w:divsChild>
        <w:div w:id="1516655857">
          <w:marLeft w:val="0"/>
          <w:marRight w:val="0"/>
          <w:marTop w:val="0"/>
          <w:marBottom w:val="0"/>
          <w:divBdr>
            <w:top w:val="none" w:sz="0" w:space="0" w:color="auto"/>
            <w:left w:val="none" w:sz="0" w:space="0" w:color="auto"/>
            <w:bottom w:val="none" w:sz="0" w:space="0" w:color="auto"/>
            <w:right w:val="none" w:sz="0" w:space="0" w:color="auto"/>
          </w:divBdr>
          <w:divsChild>
            <w:div w:id="648049998">
              <w:marLeft w:val="0"/>
              <w:marRight w:val="0"/>
              <w:marTop w:val="0"/>
              <w:marBottom w:val="0"/>
              <w:divBdr>
                <w:top w:val="none" w:sz="0" w:space="0" w:color="auto"/>
                <w:left w:val="none" w:sz="0" w:space="0" w:color="auto"/>
                <w:bottom w:val="none" w:sz="0" w:space="0" w:color="auto"/>
                <w:right w:val="none" w:sz="0" w:space="0" w:color="auto"/>
              </w:divBdr>
              <w:divsChild>
                <w:div w:id="11006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65959">
      <w:bodyDiv w:val="1"/>
      <w:marLeft w:val="0"/>
      <w:marRight w:val="0"/>
      <w:marTop w:val="0"/>
      <w:marBottom w:val="0"/>
      <w:divBdr>
        <w:top w:val="none" w:sz="0" w:space="0" w:color="auto"/>
        <w:left w:val="none" w:sz="0" w:space="0" w:color="auto"/>
        <w:bottom w:val="none" w:sz="0" w:space="0" w:color="auto"/>
        <w:right w:val="none" w:sz="0" w:space="0" w:color="auto"/>
      </w:divBdr>
      <w:divsChild>
        <w:div w:id="644552334">
          <w:marLeft w:val="0"/>
          <w:marRight w:val="0"/>
          <w:marTop w:val="0"/>
          <w:marBottom w:val="0"/>
          <w:divBdr>
            <w:top w:val="none" w:sz="0" w:space="0" w:color="auto"/>
            <w:left w:val="none" w:sz="0" w:space="0" w:color="auto"/>
            <w:bottom w:val="none" w:sz="0" w:space="0" w:color="auto"/>
            <w:right w:val="none" w:sz="0" w:space="0" w:color="auto"/>
          </w:divBdr>
          <w:divsChild>
            <w:div w:id="2077974002">
              <w:marLeft w:val="0"/>
              <w:marRight w:val="0"/>
              <w:marTop w:val="0"/>
              <w:marBottom w:val="0"/>
              <w:divBdr>
                <w:top w:val="none" w:sz="0" w:space="0" w:color="auto"/>
                <w:left w:val="none" w:sz="0" w:space="0" w:color="auto"/>
                <w:bottom w:val="none" w:sz="0" w:space="0" w:color="auto"/>
                <w:right w:val="none" w:sz="0" w:space="0" w:color="auto"/>
              </w:divBdr>
              <w:divsChild>
                <w:div w:id="1886986129">
                  <w:marLeft w:val="0"/>
                  <w:marRight w:val="0"/>
                  <w:marTop w:val="0"/>
                  <w:marBottom w:val="0"/>
                  <w:divBdr>
                    <w:top w:val="none" w:sz="0" w:space="0" w:color="auto"/>
                    <w:left w:val="none" w:sz="0" w:space="0" w:color="auto"/>
                    <w:bottom w:val="none" w:sz="0" w:space="0" w:color="auto"/>
                    <w:right w:val="none" w:sz="0" w:space="0" w:color="auto"/>
                  </w:divBdr>
                  <w:divsChild>
                    <w:div w:id="1928612799">
                      <w:marLeft w:val="0"/>
                      <w:marRight w:val="0"/>
                      <w:marTop w:val="0"/>
                      <w:marBottom w:val="0"/>
                      <w:divBdr>
                        <w:top w:val="none" w:sz="0" w:space="0" w:color="auto"/>
                        <w:left w:val="none" w:sz="0" w:space="0" w:color="auto"/>
                        <w:bottom w:val="none" w:sz="0" w:space="0" w:color="auto"/>
                        <w:right w:val="none" w:sz="0" w:space="0" w:color="auto"/>
                      </w:divBdr>
                      <w:divsChild>
                        <w:div w:id="2635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686802">
      <w:bodyDiv w:val="1"/>
      <w:marLeft w:val="0"/>
      <w:marRight w:val="0"/>
      <w:marTop w:val="0"/>
      <w:marBottom w:val="0"/>
      <w:divBdr>
        <w:top w:val="none" w:sz="0" w:space="0" w:color="auto"/>
        <w:left w:val="none" w:sz="0" w:space="0" w:color="auto"/>
        <w:bottom w:val="none" w:sz="0" w:space="0" w:color="auto"/>
        <w:right w:val="none" w:sz="0" w:space="0" w:color="auto"/>
      </w:divBdr>
      <w:divsChild>
        <w:div w:id="1794059780">
          <w:marLeft w:val="0"/>
          <w:marRight w:val="0"/>
          <w:marTop w:val="0"/>
          <w:marBottom w:val="0"/>
          <w:divBdr>
            <w:top w:val="none" w:sz="0" w:space="0" w:color="auto"/>
            <w:left w:val="none" w:sz="0" w:space="0" w:color="auto"/>
            <w:bottom w:val="none" w:sz="0" w:space="0" w:color="auto"/>
            <w:right w:val="none" w:sz="0" w:space="0" w:color="auto"/>
          </w:divBdr>
          <w:divsChild>
            <w:div w:id="24143014">
              <w:marLeft w:val="0"/>
              <w:marRight w:val="0"/>
              <w:marTop w:val="0"/>
              <w:marBottom w:val="0"/>
              <w:divBdr>
                <w:top w:val="none" w:sz="0" w:space="0" w:color="auto"/>
                <w:left w:val="none" w:sz="0" w:space="0" w:color="auto"/>
                <w:bottom w:val="none" w:sz="0" w:space="0" w:color="auto"/>
                <w:right w:val="none" w:sz="0" w:space="0" w:color="auto"/>
              </w:divBdr>
              <w:divsChild>
                <w:div w:id="19128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8819">
      <w:bodyDiv w:val="1"/>
      <w:marLeft w:val="0"/>
      <w:marRight w:val="0"/>
      <w:marTop w:val="0"/>
      <w:marBottom w:val="0"/>
      <w:divBdr>
        <w:top w:val="none" w:sz="0" w:space="0" w:color="auto"/>
        <w:left w:val="none" w:sz="0" w:space="0" w:color="auto"/>
        <w:bottom w:val="none" w:sz="0" w:space="0" w:color="auto"/>
        <w:right w:val="none" w:sz="0" w:space="0" w:color="auto"/>
      </w:divBdr>
      <w:divsChild>
        <w:div w:id="678116249">
          <w:marLeft w:val="0"/>
          <w:marRight w:val="0"/>
          <w:marTop w:val="0"/>
          <w:marBottom w:val="0"/>
          <w:divBdr>
            <w:top w:val="none" w:sz="0" w:space="0" w:color="auto"/>
            <w:left w:val="none" w:sz="0" w:space="0" w:color="auto"/>
            <w:bottom w:val="none" w:sz="0" w:space="0" w:color="auto"/>
            <w:right w:val="none" w:sz="0" w:space="0" w:color="auto"/>
          </w:divBdr>
          <w:divsChild>
            <w:div w:id="1149784928">
              <w:marLeft w:val="0"/>
              <w:marRight w:val="0"/>
              <w:marTop w:val="0"/>
              <w:marBottom w:val="0"/>
              <w:divBdr>
                <w:top w:val="none" w:sz="0" w:space="0" w:color="auto"/>
                <w:left w:val="none" w:sz="0" w:space="0" w:color="auto"/>
                <w:bottom w:val="none" w:sz="0" w:space="0" w:color="auto"/>
                <w:right w:val="none" w:sz="0" w:space="0" w:color="auto"/>
              </w:divBdr>
              <w:divsChild>
                <w:div w:id="1997564443">
                  <w:marLeft w:val="0"/>
                  <w:marRight w:val="0"/>
                  <w:marTop w:val="0"/>
                  <w:marBottom w:val="0"/>
                  <w:divBdr>
                    <w:top w:val="none" w:sz="0" w:space="0" w:color="auto"/>
                    <w:left w:val="none" w:sz="0" w:space="0" w:color="auto"/>
                    <w:bottom w:val="none" w:sz="0" w:space="0" w:color="auto"/>
                    <w:right w:val="none" w:sz="0" w:space="0" w:color="auto"/>
                  </w:divBdr>
                  <w:divsChild>
                    <w:div w:id="1979991521">
                      <w:marLeft w:val="0"/>
                      <w:marRight w:val="0"/>
                      <w:marTop w:val="0"/>
                      <w:marBottom w:val="0"/>
                      <w:divBdr>
                        <w:top w:val="none" w:sz="0" w:space="0" w:color="auto"/>
                        <w:left w:val="none" w:sz="0" w:space="0" w:color="auto"/>
                        <w:bottom w:val="none" w:sz="0" w:space="0" w:color="auto"/>
                        <w:right w:val="none" w:sz="0" w:space="0" w:color="auto"/>
                      </w:divBdr>
                      <w:divsChild>
                        <w:div w:id="17175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252743">
      <w:bodyDiv w:val="1"/>
      <w:marLeft w:val="0"/>
      <w:marRight w:val="0"/>
      <w:marTop w:val="0"/>
      <w:marBottom w:val="0"/>
      <w:divBdr>
        <w:top w:val="none" w:sz="0" w:space="0" w:color="auto"/>
        <w:left w:val="none" w:sz="0" w:space="0" w:color="auto"/>
        <w:bottom w:val="none" w:sz="0" w:space="0" w:color="auto"/>
        <w:right w:val="none" w:sz="0" w:space="0" w:color="auto"/>
      </w:divBdr>
      <w:divsChild>
        <w:div w:id="786970050">
          <w:marLeft w:val="0"/>
          <w:marRight w:val="0"/>
          <w:marTop w:val="0"/>
          <w:marBottom w:val="0"/>
          <w:divBdr>
            <w:top w:val="none" w:sz="0" w:space="0" w:color="auto"/>
            <w:left w:val="none" w:sz="0" w:space="0" w:color="auto"/>
            <w:bottom w:val="none" w:sz="0" w:space="0" w:color="auto"/>
            <w:right w:val="none" w:sz="0" w:space="0" w:color="auto"/>
          </w:divBdr>
          <w:divsChild>
            <w:div w:id="1503620155">
              <w:marLeft w:val="0"/>
              <w:marRight w:val="0"/>
              <w:marTop w:val="0"/>
              <w:marBottom w:val="0"/>
              <w:divBdr>
                <w:top w:val="none" w:sz="0" w:space="0" w:color="auto"/>
                <w:left w:val="none" w:sz="0" w:space="0" w:color="auto"/>
                <w:bottom w:val="none" w:sz="0" w:space="0" w:color="auto"/>
                <w:right w:val="none" w:sz="0" w:space="0" w:color="auto"/>
              </w:divBdr>
              <w:divsChild>
                <w:div w:id="15325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92766">
      <w:bodyDiv w:val="1"/>
      <w:marLeft w:val="0"/>
      <w:marRight w:val="0"/>
      <w:marTop w:val="0"/>
      <w:marBottom w:val="0"/>
      <w:divBdr>
        <w:top w:val="none" w:sz="0" w:space="0" w:color="auto"/>
        <w:left w:val="none" w:sz="0" w:space="0" w:color="auto"/>
        <w:bottom w:val="none" w:sz="0" w:space="0" w:color="auto"/>
        <w:right w:val="none" w:sz="0" w:space="0" w:color="auto"/>
      </w:divBdr>
      <w:divsChild>
        <w:div w:id="1381201154">
          <w:marLeft w:val="0"/>
          <w:marRight w:val="0"/>
          <w:marTop w:val="0"/>
          <w:marBottom w:val="0"/>
          <w:divBdr>
            <w:top w:val="none" w:sz="0" w:space="0" w:color="auto"/>
            <w:left w:val="none" w:sz="0" w:space="0" w:color="auto"/>
            <w:bottom w:val="none" w:sz="0" w:space="0" w:color="auto"/>
            <w:right w:val="none" w:sz="0" w:space="0" w:color="auto"/>
          </w:divBdr>
          <w:divsChild>
            <w:div w:id="1356926589">
              <w:marLeft w:val="0"/>
              <w:marRight w:val="0"/>
              <w:marTop w:val="0"/>
              <w:marBottom w:val="0"/>
              <w:divBdr>
                <w:top w:val="none" w:sz="0" w:space="0" w:color="auto"/>
                <w:left w:val="none" w:sz="0" w:space="0" w:color="auto"/>
                <w:bottom w:val="none" w:sz="0" w:space="0" w:color="auto"/>
                <w:right w:val="none" w:sz="0" w:space="0" w:color="auto"/>
              </w:divBdr>
              <w:divsChild>
                <w:div w:id="434254897">
                  <w:marLeft w:val="0"/>
                  <w:marRight w:val="0"/>
                  <w:marTop w:val="0"/>
                  <w:marBottom w:val="0"/>
                  <w:divBdr>
                    <w:top w:val="none" w:sz="0" w:space="0" w:color="auto"/>
                    <w:left w:val="none" w:sz="0" w:space="0" w:color="auto"/>
                    <w:bottom w:val="none" w:sz="0" w:space="0" w:color="auto"/>
                    <w:right w:val="none" w:sz="0" w:space="0" w:color="auto"/>
                  </w:divBdr>
                  <w:divsChild>
                    <w:div w:id="1820229041">
                      <w:marLeft w:val="0"/>
                      <w:marRight w:val="0"/>
                      <w:marTop w:val="0"/>
                      <w:marBottom w:val="0"/>
                      <w:divBdr>
                        <w:top w:val="none" w:sz="0" w:space="0" w:color="auto"/>
                        <w:left w:val="none" w:sz="0" w:space="0" w:color="auto"/>
                        <w:bottom w:val="none" w:sz="0" w:space="0" w:color="auto"/>
                        <w:right w:val="none" w:sz="0" w:space="0" w:color="auto"/>
                      </w:divBdr>
                      <w:divsChild>
                        <w:div w:id="18554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741893">
      <w:bodyDiv w:val="1"/>
      <w:marLeft w:val="0"/>
      <w:marRight w:val="0"/>
      <w:marTop w:val="0"/>
      <w:marBottom w:val="0"/>
      <w:divBdr>
        <w:top w:val="none" w:sz="0" w:space="0" w:color="auto"/>
        <w:left w:val="none" w:sz="0" w:space="0" w:color="auto"/>
        <w:bottom w:val="none" w:sz="0" w:space="0" w:color="auto"/>
        <w:right w:val="none" w:sz="0" w:space="0" w:color="auto"/>
      </w:divBdr>
      <w:divsChild>
        <w:div w:id="1434547501">
          <w:marLeft w:val="0"/>
          <w:marRight w:val="0"/>
          <w:marTop w:val="0"/>
          <w:marBottom w:val="0"/>
          <w:divBdr>
            <w:top w:val="none" w:sz="0" w:space="0" w:color="auto"/>
            <w:left w:val="none" w:sz="0" w:space="0" w:color="auto"/>
            <w:bottom w:val="none" w:sz="0" w:space="0" w:color="auto"/>
            <w:right w:val="none" w:sz="0" w:space="0" w:color="auto"/>
          </w:divBdr>
          <w:divsChild>
            <w:div w:id="899096817">
              <w:marLeft w:val="0"/>
              <w:marRight w:val="0"/>
              <w:marTop w:val="0"/>
              <w:marBottom w:val="0"/>
              <w:divBdr>
                <w:top w:val="none" w:sz="0" w:space="0" w:color="auto"/>
                <w:left w:val="none" w:sz="0" w:space="0" w:color="auto"/>
                <w:bottom w:val="none" w:sz="0" w:space="0" w:color="auto"/>
                <w:right w:val="none" w:sz="0" w:space="0" w:color="auto"/>
              </w:divBdr>
              <w:divsChild>
                <w:div w:id="1166818303">
                  <w:marLeft w:val="0"/>
                  <w:marRight w:val="0"/>
                  <w:marTop w:val="0"/>
                  <w:marBottom w:val="0"/>
                  <w:divBdr>
                    <w:top w:val="none" w:sz="0" w:space="0" w:color="auto"/>
                    <w:left w:val="none" w:sz="0" w:space="0" w:color="auto"/>
                    <w:bottom w:val="none" w:sz="0" w:space="0" w:color="auto"/>
                    <w:right w:val="none" w:sz="0" w:space="0" w:color="auto"/>
                  </w:divBdr>
                  <w:divsChild>
                    <w:div w:id="211622519">
                      <w:marLeft w:val="0"/>
                      <w:marRight w:val="0"/>
                      <w:marTop w:val="0"/>
                      <w:marBottom w:val="0"/>
                      <w:divBdr>
                        <w:top w:val="none" w:sz="0" w:space="0" w:color="auto"/>
                        <w:left w:val="none" w:sz="0" w:space="0" w:color="auto"/>
                        <w:bottom w:val="none" w:sz="0" w:space="0" w:color="auto"/>
                        <w:right w:val="none" w:sz="0" w:space="0" w:color="auto"/>
                      </w:divBdr>
                      <w:divsChild>
                        <w:div w:id="8797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841617">
      <w:bodyDiv w:val="1"/>
      <w:marLeft w:val="0"/>
      <w:marRight w:val="0"/>
      <w:marTop w:val="0"/>
      <w:marBottom w:val="0"/>
      <w:divBdr>
        <w:top w:val="none" w:sz="0" w:space="0" w:color="auto"/>
        <w:left w:val="none" w:sz="0" w:space="0" w:color="auto"/>
        <w:bottom w:val="none" w:sz="0" w:space="0" w:color="auto"/>
        <w:right w:val="none" w:sz="0" w:space="0" w:color="auto"/>
      </w:divBdr>
      <w:divsChild>
        <w:div w:id="1188058081">
          <w:marLeft w:val="0"/>
          <w:marRight w:val="0"/>
          <w:marTop w:val="0"/>
          <w:marBottom w:val="0"/>
          <w:divBdr>
            <w:top w:val="none" w:sz="0" w:space="0" w:color="auto"/>
            <w:left w:val="none" w:sz="0" w:space="0" w:color="auto"/>
            <w:bottom w:val="none" w:sz="0" w:space="0" w:color="auto"/>
            <w:right w:val="none" w:sz="0" w:space="0" w:color="auto"/>
          </w:divBdr>
          <w:divsChild>
            <w:div w:id="1012143481">
              <w:marLeft w:val="0"/>
              <w:marRight w:val="0"/>
              <w:marTop w:val="0"/>
              <w:marBottom w:val="0"/>
              <w:divBdr>
                <w:top w:val="none" w:sz="0" w:space="0" w:color="auto"/>
                <w:left w:val="none" w:sz="0" w:space="0" w:color="auto"/>
                <w:bottom w:val="none" w:sz="0" w:space="0" w:color="auto"/>
                <w:right w:val="none" w:sz="0" w:space="0" w:color="auto"/>
              </w:divBdr>
              <w:divsChild>
                <w:div w:id="989556538">
                  <w:marLeft w:val="0"/>
                  <w:marRight w:val="0"/>
                  <w:marTop w:val="0"/>
                  <w:marBottom w:val="0"/>
                  <w:divBdr>
                    <w:top w:val="none" w:sz="0" w:space="0" w:color="auto"/>
                    <w:left w:val="none" w:sz="0" w:space="0" w:color="auto"/>
                    <w:bottom w:val="none" w:sz="0" w:space="0" w:color="auto"/>
                    <w:right w:val="none" w:sz="0" w:space="0" w:color="auto"/>
                  </w:divBdr>
                  <w:divsChild>
                    <w:div w:id="7542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hyperlink" Target="mailto:info@ark.org" TargetMode="Externa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jpg"/><Relationship Id="rId74" Type="http://schemas.openxmlformats.org/officeDocument/2006/relationships/image" Target="media/image59.png"/><Relationship Id="rId79" Type="http://schemas.openxmlformats.org/officeDocument/2006/relationships/image" Target="media/image64.jpg"/><Relationship Id="rId5" Type="http://schemas.openxmlformats.org/officeDocument/2006/relationships/customXml" Target="../customXml/item5.xml"/><Relationship Id="rId90" Type="http://schemas.openxmlformats.org/officeDocument/2006/relationships/image" Target="media/image75.png"/><Relationship Id="rId95" Type="http://schemas.openxmlformats.org/officeDocument/2006/relationships/image" Target="media/image80.jp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vents.egov.com/eventreg/ar/login.htm" TargetMode="External"/><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jp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jp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4.jp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g"/><Relationship Id="rId76" Type="http://schemas.openxmlformats.org/officeDocument/2006/relationships/image" Target="media/image61.jp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yperlink" Target="mailto:info@ark.org" TargetMode="External"/><Relationship Id="rId14" Type="http://schemas.openxmlformats.org/officeDocument/2006/relationships/header" Target="header2.xml"/><Relationship Id="rId30" Type="http://schemas.openxmlformats.org/officeDocument/2006/relationships/image" Target="media/image15.jpg"/><Relationship Id="rId35" Type="http://schemas.openxmlformats.org/officeDocument/2006/relationships/image" Target="media/image20.jpg"/><Relationship Id="rId56" Type="http://schemas.openxmlformats.org/officeDocument/2006/relationships/image" Target="media/image41.jpg"/><Relationship Id="rId77" Type="http://schemas.openxmlformats.org/officeDocument/2006/relationships/image" Target="media/image62.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true\Desktop\Texas.Gov%20TEMPLATES\Template%20-%20General%20Use\Template%20-%20General%20U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A98D4129834251995A04F65E2425CE"/>
        <w:category>
          <w:name w:val="General"/>
          <w:gallery w:val="placeholder"/>
        </w:category>
        <w:types>
          <w:type w:val="bbPlcHdr"/>
        </w:types>
        <w:behaviors>
          <w:behavior w:val="content"/>
        </w:behaviors>
        <w:guid w:val="{E1F98FE7-DF45-45B6-BD5B-5F34036BEAA9}"/>
      </w:docPartPr>
      <w:docPartBody>
        <w:p w:rsidR="00CE1E9D" w:rsidRDefault="00341AA9">
          <w:pPr>
            <w:pStyle w:val="B8A98D4129834251995A04F65E2425CE"/>
          </w:pPr>
          <w:r w:rsidRPr="00AB5229">
            <w:rPr>
              <w:rStyle w:val="PlaceholderText"/>
            </w:rPr>
            <w:t>[</w:t>
          </w:r>
          <w:r>
            <w:rPr>
              <w:rStyle w:val="PlaceholderText"/>
            </w:rPr>
            <w:t>Enter Title</w:t>
          </w:r>
          <w:r w:rsidRPr="00AB5229">
            <w:rPr>
              <w:rStyle w:val="PlaceholderText"/>
            </w:rPr>
            <w:t>]</w:t>
          </w:r>
        </w:p>
      </w:docPartBody>
    </w:docPart>
    <w:docPart>
      <w:docPartPr>
        <w:name w:val="293795C0314740149501359D11501116"/>
        <w:category>
          <w:name w:val="General"/>
          <w:gallery w:val="placeholder"/>
        </w:category>
        <w:types>
          <w:type w:val="bbPlcHdr"/>
        </w:types>
        <w:behaviors>
          <w:behavior w:val="content"/>
        </w:behaviors>
        <w:guid w:val="{C0BF6836-7B52-4C59-BF8B-CDD5A928A582}"/>
      </w:docPartPr>
      <w:docPartBody>
        <w:p w:rsidR="00CE1E9D" w:rsidRDefault="00341AA9">
          <w:pPr>
            <w:pStyle w:val="293795C0314740149501359D11501116"/>
          </w:pPr>
          <w:r w:rsidRPr="00A7385F">
            <w:rPr>
              <w:rStyle w:val="PlaceholderText"/>
            </w:rPr>
            <w:t>[</w:t>
          </w:r>
          <w:r>
            <w:rPr>
              <w:rStyle w:val="PlaceholderText"/>
            </w:rPr>
            <w:t>Click here to enter a date</w:t>
          </w:r>
          <w:r w:rsidRPr="00A7385F">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sto MT">
    <w:panose1 w:val="02040603050505030304"/>
    <w:charset w:val="4D"/>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2D4D"/>
    <w:rsid w:val="00062D4D"/>
    <w:rsid w:val="00095E61"/>
    <w:rsid w:val="00205436"/>
    <w:rsid w:val="00264AA6"/>
    <w:rsid w:val="002F351D"/>
    <w:rsid w:val="003251B5"/>
    <w:rsid w:val="00335510"/>
    <w:rsid w:val="00341AA9"/>
    <w:rsid w:val="003D60AD"/>
    <w:rsid w:val="003F0F0F"/>
    <w:rsid w:val="00433C97"/>
    <w:rsid w:val="004A28FC"/>
    <w:rsid w:val="005415D0"/>
    <w:rsid w:val="00573C04"/>
    <w:rsid w:val="005848EE"/>
    <w:rsid w:val="005F0603"/>
    <w:rsid w:val="005F46F7"/>
    <w:rsid w:val="00646D96"/>
    <w:rsid w:val="00663A68"/>
    <w:rsid w:val="00735946"/>
    <w:rsid w:val="00760925"/>
    <w:rsid w:val="00770169"/>
    <w:rsid w:val="007A3870"/>
    <w:rsid w:val="008D1772"/>
    <w:rsid w:val="00947C3B"/>
    <w:rsid w:val="0098034E"/>
    <w:rsid w:val="009B3A3F"/>
    <w:rsid w:val="009E5223"/>
    <w:rsid w:val="009E6C51"/>
    <w:rsid w:val="00A27083"/>
    <w:rsid w:val="00A94060"/>
    <w:rsid w:val="00AA595A"/>
    <w:rsid w:val="00B151F7"/>
    <w:rsid w:val="00B22CB1"/>
    <w:rsid w:val="00B8439A"/>
    <w:rsid w:val="00B9697E"/>
    <w:rsid w:val="00BD57AA"/>
    <w:rsid w:val="00C5093E"/>
    <w:rsid w:val="00CE1E9D"/>
    <w:rsid w:val="00E64406"/>
    <w:rsid w:val="00F4266E"/>
    <w:rsid w:val="00F47E45"/>
    <w:rsid w:val="00F71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062D4D"/>
    <w:rPr>
      <w:color w:val="808080"/>
    </w:rPr>
  </w:style>
  <w:style w:type="paragraph" w:customStyle="1" w:styleId="B8A98D4129834251995A04F65E2425CE">
    <w:name w:val="B8A98D4129834251995A04F65E2425CE"/>
    <w:rsid w:val="00CE1E9D"/>
  </w:style>
  <w:style w:type="paragraph" w:customStyle="1" w:styleId="24945AF684334823BCA521449D2AD63E">
    <w:name w:val="24945AF684334823BCA521449D2AD63E"/>
    <w:rsid w:val="00CE1E9D"/>
  </w:style>
  <w:style w:type="paragraph" w:customStyle="1" w:styleId="69CFB3FDE08E42B88FA349054D5A8644">
    <w:name w:val="69CFB3FDE08E42B88FA349054D5A8644"/>
    <w:rsid w:val="00CE1E9D"/>
  </w:style>
  <w:style w:type="paragraph" w:customStyle="1" w:styleId="A6C7BC972CC94255839CA6138B8717F0">
    <w:name w:val="A6C7BC972CC94255839CA6138B8717F0"/>
    <w:rsid w:val="00CE1E9D"/>
  </w:style>
  <w:style w:type="paragraph" w:customStyle="1" w:styleId="BCB13A2EB03A4969AA1AA20D09345E30">
    <w:name w:val="BCB13A2EB03A4969AA1AA20D09345E30"/>
    <w:rsid w:val="00CE1E9D"/>
  </w:style>
  <w:style w:type="paragraph" w:customStyle="1" w:styleId="B3A56FD9359C4B81AF366EA41CE26076">
    <w:name w:val="B3A56FD9359C4B81AF366EA41CE26076"/>
    <w:rsid w:val="00CE1E9D"/>
  </w:style>
  <w:style w:type="paragraph" w:customStyle="1" w:styleId="F289A97E37464B7BAA57619FE077CD1E">
    <w:name w:val="F289A97E37464B7BAA57619FE077CD1E"/>
    <w:rsid w:val="00CE1E9D"/>
  </w:style>
  <w:style w:type="paragraph" w:customStyle="1" w:styleId="293795C0314740149501359D11501116">
    <w:name w:val="293795C0314740149501359D11501116"/>
    <w:rsid w:val="00CE1E9D"/>
  </w:style>
  <w:style w:type="paragraph" w:customStyle="1" w:styleId="7D869BC3886A4E33A0789078410F9A3E">
    <w:name w:val="7D869BC3886A4E33A0789078410F9A3E"/>
    <w:rsid w:val="00CE1E9D"/>
  </w:style>
  <w:style w:type="paragraph" w:customStyle="1" w:styleId="3E6C1C6DB6E549EF8492BE280EB7B412">
    <w:name w:val="3E6C1C6DB6E549EF8492BE280EB7B412"/>
    <w:rsid w:val="00CE1E9D"/>
  </w:style>
  <w:style w:type="paragraph" w:customStyle="1" w:styleId="24945AF684334823BCA521449D2AD63E1">
    <w:name w:val="24945AF684334823BCA521449D2AD63E1"/>
    <w:rsid w:val="00062D4D"/>
    <w:pPr>
      <w:spacing w:after="120" w:line="240" w:lineRule="auto"/>
      <w:jc w:val="right"/>
    </w:pPr>
    <w:rPr>
      <w:rFonts w:ascii="Calibri" w:eastAsia="Cambria" w:hAnsi="Calibri" w:cs="Times New Roman"/>
      <w:i/>
      <w:color w:val="002868"/>
      <w:sz w:val="48"/>
      <w:szCs w:val="24"/>
    </w:rPr>
  </w:style>
  <w:style w:type="paragraph" w:customStyle="1" w:styleId="69CFB3FDE08E42B88FA349054D5A86441">
    <w:name w:val="69CFB3FDE08E42B88FA349054D5A86441"/>
    <w:rsid w:val="00062D4D"/>
    <w:pPr>
      <w:spacing w:after="120" w:line="240" w:lineRule="auto"/>
      <w:jc w:val="right"/>
    </w:pPr>
    <w:rPr>
      <w:rFonts w:ascii="Calibri" w:eastAsia="Times New Roman" w:hAnsi="Calibri" w:cs="Times New Roman"/>
      <w:color w:val="002868"/>
      <w:sz w:val="28"/>
      <w:szCs w:val="20"/>
    </w:rPr>
  </w:style>
  <w:style w:type="paragraph" w:customStyle="1" w:styleId="A6C7BC972CC94255839CA6138B8717F01">
    <w:name w:val="A6C7BC972CC94255839CA6138B8717F01"/>
    <w:rsid w:val="00062D4D"/>
    <w:pPr>
      <w:spacing w:after="120" w:line="240" w:lineRule="auto"/>
      <w:jc w:val="right"/>
    </w:pPr>
    <w:rPr>
      <w:rFonts w:ascii="Calibri" w:eastAsia="Times New Roman" w:hAnsi="Calibri" w:cs="Times New Roman"/>
      <w:color w:val="002868"/>
      <w:sz w:val="36"/>
      <w:szCs w:val="20"/>
    </w:rPr>
  </w:style>
  <w:style w:type="paragraph" w:customStyle="1" w:styleId="B3A56FD9359C4B81AF366EA41CE260761">
    <w:name w:val="B3A56FD9359C4B81AF366EA41CE260761"/>
    <w:rsid w:val="00062D4D"/>
    <w:pPr>
      <w:spacing w:after="120" w:line="240" w:lineRule="auto"/>
      <w:jc w:val="right"/>
    </w:pPr>
    <w:rPr>
      <w:rFonts w:ascii="Calibri" w:eastAsia="Times New Roman" w:hAnsi="Calibri" w:cs="Times New Roman"/>
      <w:color w:val="002868"/>
      <w:sz w:val="28"/>
      <w:szCs w:val="20"/>
    </w:rPr>
  </w:style>
  <w:style w:type="paragraph" w:customStyle="1" w:styleId="7D869BC3886A4E33A0789078410F9A3E1">
    <w:name w:val="7D869BC3886A4E33A0789078410F9A3E1"/>
    <w:rsid w:val="00062D4D"/>
    <w:pPr>
      <w:pBdr>
        <w:top w:val="single" w:sz="6" w:space="10" w:color="002060"/>
      </w:pBdr>
      <w:tabs>
        <w:tab w:val="center" w:pos="5040"/>
        <w:tab w:val="right" w:pos="10080"/>
      </w:tabs>
      <w:spacing w:after="120" w:line="240" w:lineRule="auto"/>
    </w:pPr>
    <w:rPr>
      <w:rFonts w:ascii="Calibri" w:eastAsia="Cambria" w:hAnsi="Calibri" w:cs="Times New Roman"/>
      <w:noProof/>
      <w:color w:val="000090"/>
      <w:sz w:val="18"/>
      <w:szCs w:val="24"/>
    </w:rPr>
  </w:style>
  <w:style w:type="paragraph" w:customStyle="1" w:styleId="0441002A2A2F4601AA033AAFE9893EC2">
    <w:name w:val="0441002A2A2F4601AA033AAFE9893EC2"/>
    <w:rsid w:val="00062D4D"/>
  </w:style>
  <w:style w:type="paragraph" w:customStyle="1" w:styleId="A5B42DE410784E9993465874C9714B6A">
    <w:name w:val="A5B42DE410784E9993465874C9714B6A"/>
    <w:rsid w:val="00062D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TX.gov Colors">
      <a:dk1>
        <a:sysClr val="windowText" lastClr="000000"/>
      </a:dk1>
      <a:lt1>
        <a:sysClr val="window" lastClr="FFFFFF"/>
      </a:lt1>
      <a:dk2>
        <a:srgbClr val="002868"/>
      </a:dk2>
      <a:lt2>
        <a:srgbClr val="CA2027"/>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X.gov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0ACE343D0FC20449B5403DB851F8277" ma:contentTypeVersion="0" ma:contentTypeDescription="Create a new document." ma:contentTypeScope="" ma:versionID="5825cb9ee580a394f48bab04be7931dc">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F84635-1943-6447-A6ED-4594630E6B87}">
  <ds:schemaRefs>
    <ds:schemaRef ds:uri="http://schemas.openxmlformats.org/officeDocument/2006/bibliography"/>
  </ds:schemaRefs>
</ds:datastoreItem>
</file>

<file path=customXml/itemProps3.xml><?xml version="1.0" encoding="utf-8"?>
<ds:datastoreItem xmlns:ds="http://schemas.openxmlformats.org/officeDocument/2006/customXml" ds:itemID="{80F80DEE-7CEC-4204-A515-5C1C35D01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BF1027E-5EE5-4B95-8042-077FBC3C1D07}">
  <ds:schemaRefs>
    <ds:schemaRef ds:uri="http://schemas.microsoft.com/office/2006/metadata/properties"/>
  </ds:schemaRefs>
</ds:datastoreItem>
</file>

<file path=customXml/itemProps5.xml><?xml version="1.0" encoding="utf-8"?>
<ds:datastoreItem xmlns:ds="http://schemas.openxmlformats.org/officeDocument/2006/customXml" ds:itemID="{7C5D8D90-E9B7-4FAB-B9C9-3606629E63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C:\Documents and Settings\dtrue\Desktop\Texas.Gov TEMPLATES\Template - General Use\Template - General Use.dotx</Template>
  <TotalTime>0</TotalTime>
  <Pages>23</Pages>
  <Words>5255</Words>
  <Characters>29957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Event Registration System: 
User Guide</vt:lpstr>
    </vt:vector>
  </TitlesOfParts>
  <Company>NIC, Inc</Company>
  <LinksUpToDate>false</LinksUpToDate>
  <CharactersWithSpaces>35142</CharactersWithSpaces>
  <SharedDoc>false</SharedDoc>
  <HLinks>
    <vt:vector size="18" baseType="variant">
      <vt:variant>
        <vt:i4>2621534</vt:i4>
      </vt:variant>
      <vt:variant>
        <vt:i4>-1</vt:i4>
      </vt:variant>
      <vt:variant>
        <vt:i4>1052</vt:i4>
      </vt:variant>
      <vt:variant>
        <vt:i4>1</vt:i4>
      </vt:variant>
      <vt:variant>
        <vt:lpwstr>Template_9</vt:lpwstr>
      </vt:variant>
      <vt:variant>
        <vt:lpwstr/>
      </vt:variant>
      <vt:variant>
        <vt:i4>1572990</vt:i4>
      </vt:variant>
      <vt:variant>
        <vt:i4>-1</vt:i4>
      </vt:variant>
      <vt:variant>
        <vt:i4>1049</vt:i4>
      </vt:variant>
      <vt:variant>
        <vt:i4>1</vt:i4>
      </vt:variant>
      <vt:variant>
        <vt:lpwstr>ReportCoverFooter</vt:lpwstr>
      </vt:variant>
      <vt:variant>
        <vt:lpwstr/>
      </vt:variant>
      <vt:variant>
        <vt:i4>2687070</vt:i4>
      </vt:variant>
      <vt:variant>
        <vt:i4>-1</vt:i4>
      </vt:variant>
      <vt:variant>
        <vt:i4>1051</vt:i4>
      </vt:variant>
      <vt:variant>
        <vt:i4>1</vt:i4>
      </vt:variant>
      <vt:variant>
        <vt:lpwstr>Template_8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Registration System: 
User Guide</dc:title>
  <dc:subject>Contractor Driver Records User Guide</dc:subject>
  <dc:creator>Ark.gov</dc:creator>
  <cp:keywords>Event Registration</cp:keywords>
  <cp:lastModifiedBy>Kinchen, Justin</cp:lastModifiedBy>
  <cp:revision>2</cp:revision>
  <cp:lastPrinted>2011-11-18T16:30:00Z</cp:lastPrinted>
  <dcterms:created xsi:type="dcterms:W3CDTF">2020-06-17T19:56:00Z</dcterms:created>
  <dcterms:modified xsi:type="dcterms:W3CDTF">2020-06-17T19:56:00Z</dcterms:modified>
  <cp:category>User Guide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0x01010000ACE343D0FC20449B5403DB851F8277</vt:lpwstr>
  </property>
</Properties>
</file>